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16E" w:rsidRDefault="002C316E" w:rsidP="00455BF7">
      <w:pPr>
        <w:jc w:val="center"/>
        <w:rPr>
          <w:b/>
        </w:rPr>
      </w:pPr>
      <w:r>
        <w:rPr>
          <w:b/>
        </w:rPr>
        <w:t>Bordon Junior School</w:t>
      </w:r>
    </w:p>
    <w:p w:rsidR="00455BF7" w:rsidRDefault="008325CD" w:rsidP="00455BF7">
      <w:pPr>
        <w:jc w:val="center"/>
        <w:rPr>
          <w:b/>
        </w:rPr>
      </w:pPr>
      <w:r>
        <w:rPr>
          <w:b/>
        </w:rPr>
        <w:t>Sports Premium expenditure 2018-19</w:t>
      </w:r>
    </w:p>
    <w:p w:rsidR="002C316E" w:rsidRDefault="00455BF7" w:rsidP="00455BF7">
      <w:pPr>
        <w:rPr>
          <w:b/>
        </w:rPr>
      </w:pPr>
      <w:r>
        <w:rPr>
          <w:b/>
        </w:rPr>
        <w:t>Aims</w:t>
      </w:r>
    </w:p>
    <w:p w:rsidR="002C316E" w:rsidRDefault="00455BF7" w:rsidP="00B146FD">
      <w:pPr>
        <w:pStyle w:val="ListParagraph"/>
        <w:numPr>
          <w:ilvl w:val="0"/>
          <w:numId w:val="2"/>
        </w:numPr>
      </w:pPr>
      <w:r w:rsidRPr="00D603EA">
        <w:t xml:space="preserve">The engagement of all pupils in regular physical activity </w:t>
      </w:r>
    </w:p>
    <w:p w:rsidR="00455BF7" w:rsidRPr="00D603EA" w:rsidRDefault="002C316E" w:rsidP="00B146FD">
      <w:pPr>
        <w:pStyle w:val="ListParagraph"/>
        <w:numPr>
          <w:ilvl w:val="0"/>
          <w:numId w:val="2"/>
        </w:numPr>
      </w:pPr>
      <w:r>
        <w:t>Staff to feel confident and comfortable if asked to teach PE</w:t>
      </w:r>
    </w:p>
    <w:p w:rsidR="00455BF7" w:rsidRPr="00D603EA" w:rsidRDefault="00455BF7" w:rsidP="00455BF7">
      <w:pPr>
        <w:pStyle w:val="ListParagraph"/>
        <w:numPr>
          <w:ilvl w:val="0"/>
          <w:numId w:val="2"/>
        </w:numPr>
      </w:pPr>
      <w:r w:rsidRPr="00D603EA">
        <w:t>The profile of PE and school sport across the school as a tool for whole school improvement</w:t>
      </w:r>
    </w:p>
    <w:p w:rsidR="00455BF7" w:rsidRPr="00D603EA" w:rsidRDefault="00455BF7" w:rsidP="00455BF7">
      <w:pPr>
        <w:pStyle w:val="ListParagraph"/>
        <w:numPr>
          <w:ilvl w:val="0"/>
          <w:numId w:val="2"/>
        </w:numPr>
      </w:pPr>
      <w:r w:rsidRPr="00D603EA">
        <w:t>Increased confidence, knowledge and skills of all staff teaching PE and sport</w:t>
      </w:r>
    </w:p>
    <w:p w:rsidR="00455BF7" w:rsidRPr="00D603EA" w:rsidRDefault="00455BF7" w:rsidP="00455BF7">
      <w:pPr>
        <w:pStyle w:val="ListParagraph"/>
        <w:numPr>
          <w:ilvl w:val="0"/>
          <w:numId w:val="2"/>
        </w:numPr>
      </w:pPr>
      <w:r w:rsidRPr="00D603EA">
        <w:t>Broader experience of a range of sports and activities offered to all pupils</w:t>
      </w:r>
    </w:p>
    <w:p w:rsidR="00455BF7" w:rsidRPr="00D603EA" w:rsidRDefault="00455BF7" w:rsidP="00455BF7">
      <w:pPr>
        <w:pStyle w:val="ListParagraph"/>
        <w:numPr>
          <w:ilvl w:val="0"/>
          <w:numId w:val="2"/>
        </w:numPr>
      </w:pPr>
      <w:r w:rsidRPr="00D603EA">
        <w:t>Increased participation in competitive sport</w:t>
      </w:r>
    </w:p>
    <w:p w:rsidR="007A0F27" w:rsidRPr="00246DF5" w:rsidRDefault="00C04CFB" w:rsidP="00455BF7">
      <w:pPr>
        <w:rPr>
          <w:b/>
          <w:color w:val="00B050"/>
        </w:rPr>
      </w:pPr>
      <w:r>
        <w:rPr>
          <w:b/>
        </w:rPr>
        <w:t>Total Allocation: £</w:t>
      </w:r>
      <w:r w:rsidR="001A6422">
        <w:rPr>
          <w:b/>
        </w:rPr>
        <w:t>18109</w:t>
      </w:r>
      <w:r w:rsidR="00246DF5">
        <w:rPr>
          <w:b/>
        </w:rPr>
        <w:tab/>
      </w:r>
      <w:r w:rsidR="00246DF5">
        <w:rPr>
          <w:b/>
        </w:rPr>
        <w:tab/>
      </w:r>
      <w:r w:rsidR="00246DF5">
        <w:rPr>
          <w:b/>
        </w:rPr>
        <w:tab/>
      </w:r>
      <w:r w:rsidR="00246DF5">
        <w:rPr>
          <w:b/>
        </w:rPr>
        <w:tab/>
      </w:r>
      <w:r w:rsidR="00246DF5">
        <w:rPr>
          <w:b/>
        </w:rPr>
        <w:tab/>
      </w:r>
      <w:r w:rsidR="00246DF5">
        <w:rPr>
          <w:b/>
        </w:rPr>
        <w:tab/>
      </w:r>
      <w:r w:rsidR="00246DF5">
        <w:rPr>
          <w:b/>
        </w:rPr>
        <w:tab/>
      </w:r>
      <w:r w:rsidR="00246DF5">
        <w:rPr>
          <w:b/>
        </w:rPr>
        <w:tab/>
      </w:r>
      <w:r w:rsidR="00246DF5">
        <w:rPr>
          <w:b/>
        </w:rPr>
        <w:tab/>
      </w:r>
      <w:r w:rsidR="00246DF5">
        <w:rPr>
          <w:b/>
        </w:rPr>
        <w:tab/>
      </w:r>
      <w:r w:rsidR="00246DF5">
        <w:rPr>
          <w:b/>
        </w:rPr>
        <w:tab/>
      </w:r>
      <w:r w:rsidR="00246DF5">
        <w:rPr>
          <w:b/>
        </w:rPr>
        <w:tab/>
      </w:r>
    </w:p>
    <w:tbl>
      <w:tblPr>
        <w:tblW w:w="14024" w:type="dxa"/>
        <w:jc w:val="center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9"/>
        <w:gridCol w:w="7155"/>
      </w:tblGrid>
      <w:tr w:rsidR="007A0F27" w:rsidTr="007A0F27">
        <w:trPr>
          <w:trHeight w:val="480"/>
          <w:jc w:val="center"/>
        </w:trPr>
        <w:tc>
          <w:tcPr>
            <w:tcW w:w="6869" w:type="dxa"/>
          </w:tcPr>
          <w:p w:rsidR="007A0F27" w:rsidRPr="007A0F27" w:rsidRDefault="007A0F27" w:rsidP="00C11389">
            <w:pPr>
              <w:pStyle w:val="TableParagraph"/>
              <w:spacing w:before="21"/>
              <w:ind w:left="70"/>
            </w:pPr>
            <w:r w:rsidRPr="007A0F27">
              <w:rPr>
                <w:color w:val="231F20"/>
              </w:rPr>
              <w:t>Key achievements to date:</w:t>
            </w:r>
          </w:p>
        </w:tc>
        <w:tc>
          <w:tcPr>
            <w:tcW w:w="7155" w:type="dxa"/>
          </w:tcPr>
          <w:p w:rsidR="007A0F27" w:rsidRPr="007A0F27" w:rsidRDefault="007A0F27" w:rsidP="00C11389">
            <w:pPr>
              <w:pStyle w:val="TableParagraph"/>
              <w:spacing w:before="21"/>
              <w:ind w:left="70"/>
            </w:pPr>
            <w:r w:rsidRPr="007A0F27">
              <w:rPr>
                <w:color w:val="231F20"/>
              </w:rPr>
              <w:t>Areas for further improvement and baseline evidence of need:</w:t>
            </w:r>
          </w:p>
        </w:tc>
      </w:tr>
      <w:tr w:rsidR="007A0F27" w:rsidTr="007A0F27">
        <w:trPr>
          <w:trHeight w:val="2394"/>
          <w:jc w:val="center"/>
        </w:trPr>
        <w:tc>
          <w:tcPr>
            <w:tcW w:w="6869" w:type="dxa"/>
          </w:tcPr>
          <w:p w:rsidR="007A0F27" w:rsidRPr="005C66A3" w:rsidRDefault="007A0F27" w:rsidP="005C66A3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C66A3">
              <w:rPr>
                <w:rFonts w:asciiTheme="minorHAnsi" w:hAnsiTheme="minorHAnsi"/>
              </w:rPr>
              <w:t>Staff training has increased</w:t>
            </w:r>
            <w:r w:rsidR="001A6422">
              <w:rPr>
                <w:rFonts w:asciiTheme="minorHAnsi" w:hAnsiTheme="minorHAnsi"/>
              </w:rPr>
              <w:t xml:space="preserve"> staff knowledge and confidence</w:t>
            </w:r>
          </w:p>
          <w:p w:rsidR="007A0F27" w:rsidRPr="005C66A3" w:rsidRDefault="007A0F27" w:rsidP="005C66A3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C66A3">
              <w:rPr>
                <w:rFonts w:asciiTheme="minorHAnsi" w:hAnsiTheme="minorHAnsi"/>
              </w:rPr>
              <w:t>A scheme of work is suppo</w:t>
            </w:r>
            <w:r w:rsidR="001A6422">
              <w:rPr>
                <w:rFonts w:asciiTheme="minorHAnsi" w:hAnsiTheme="minorHAnsi"/>
              </w:rPr>
              <w:t>rting improved provision for PE</w:t>
            </w:r>
          </w:p>
          <w:p w:rsidR="007A0F27" w:rsidRPr="005C66A3" w:rsidRDefault="007A0F27" w:rsidP="005C66A3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C66A3">
              <w:rPr>
                <w:rFonts w:asciiTheme="minorHAnsi" w:hAnsiTheme="minorHAnsi"/>
              </w:rPr>
              <w:t xml:space="preserve">Links with the University and other schools have increased the </w:t>
            </w:r>
            <w:r w:rsidR="005C66A3" w:rsidRPr="005C66A3">
              <w:rPr>
                <w:rFonts w:asciiTheme="minorHAnsi" w:hAnsiTheme="minorHAnsi"/>
              </w:rPr>
              <w:t xml:space="preserve">range of </w:t>
            </w:r>
            <w:r w:rsidRPr="005C66A3">
              <w:rPr>
                <w:rFonts w:asciiTheme="minorHAnsi" w:hAnsiTheme="minorHAnsi"/>
              </w:rPr>
              <w:t>opportunities available</w:t>
            </w:r>
          </w:p>
          <w:p w:rsidR="005C66A3" w:rsidRPr="005C66A3" w:rsidRDefault="005C66A3" w:rsidP="005C66A3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C66A3">
              <w:rPr>
                <w:rFonts w:asciiTheme="minorHAnsi" w:hAnsiTheme="minorHAnsi"/>
              </w:rPr>
              <w:t>Subject time allocation is ensuring all pupils are</w:t>
            </w:r>
            <w:r w:rsidR="001A6422">
              <w:rPr>
                <w:rFonts w:asciiTheme="minorHAnsi" w:hAnsiTheme="minorHAnsi"/>
              </w:rPr>
              <w:t xml:space="preserve"> receiving 2 hours of PE a week</w:t>
            </w:r>
          </w:p>
          <w:p w:rsidR="005C66A3" w:rsidRPr="005C66A3" w:rsidRDefault="005C66A3" w:rsidP="005C66A3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C66A3">
              <w:rPr>
                <w:rFonts w:asciiTheme="minorHAnsi" w:hAnsiTheme="minorHAnsi"/>
              </w:rPr>
              <w:t>Children are taking part in an i</w:t>
            </w:r>
            <w:r w:rsidR="001A6422">
              <w:rPr>
                <w:rFonts w:asciiTheme="minorHAnsi" w:hAnsiTheme="minorHAnsi"/>
              </w:rPr>
              <w:t>ncreasing range of competitions</w:t>
            </w:r>
            <w:r w:rsidRPr="005C66A3">
              <w:rPr>
                <w:rFonts w:asciiTheme="minorHAnsi" w:hAnsiTheme="minorHAnsi"/>
              </w:rPr>
              <w:t xml:space="preserve"> </w:t>
            </w:r>
          </w:p>
          <w:p w:rsidR="008325CD" w:rsidRPr="005C66A3" w:rsidRDefault="008325CD" w:rsidP="008325CD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C66A3">
              <w:rPr>
                <w:rFonts w:asciiTheme="minorHAnsi" w:hAnsiTheme="minorHAnsi"/>
              </w:rPr>
              <w:t>Further opportunities, particularly for KS1 and lower KS2 pupils</w:t>
            </w:r>
          </w:p>
          <w:p w:rsidR="008325CD" w:rsidRPr="005C66A3" w:rsidRDefault="008325CD" w:rsidP="008325CD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</w:rPr>
            </w:pPr>
            <w:r w:rsidRPr="005C66A3">
              <w:rPr>
                <w:rFonts w:asciiTheme="minorHAnsi" w:hAnsiTheme="minorHAnsi"/>
              </w:rPr>
              <w:t>Increase</w:t>
            </w:r>
            <w:r>
              <w:rPr>
                <w:rFonts w:asciiTheme="minorHAnsi" w:hAnsiTheme="minorHAnsi"/>
              </w:rPr>
              <w:t>d</w:t>
            </w:r>
            <w:r w:rsidRPr="005C66A3">
              <w:rPr>
                <w:rFonts w:asciiTheme="minorHAnsi" w:hAnsiTheme="minorHAnsi"/>
              </w:rPr>
              <w:t xml:space="preserve"> opportunities for activity at lunch time</w:t>
            </w:r>
          </w:p>
          <w:p w:rsidR="008325CD" w:rsidRPr="00846B12" w:rsidRDefault="008325CD" w:rsidP="008325CD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</w:rPr>
            </w:pPr>
            <w:r>
              <w:rPr>
                <w:rFonts w:asciiTheme="minorHAnsi" w:hAnsiTheme="minorHAnsi"/>
              </w:rPr>
              <w:t>Increase</w:t>
            </w:r>
            <w:r w:rsidR="001A6422"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 xml:space="preserve"> range of clubs available</w:t>
            </w:r>
          </w:p>
          <w:p w:rsidR="008325CD" w:rsidRPr="00846B12" w:rsidRDefault="008325CD" w:rsidP="008325CD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</w:rPr>
            </w:pPr>
            <w:r>
              <w:rPr>
                <w:rFonts w:asciiTheme="minorHAnsi" w:hAnsiTheme="minorHAnsi"/>
              </w:rPr>
              <w:t>Improved outdoor provision to support physical activity at lunch times</w:t>
            </w:r>
          </w:p>
          <w:p w:rsidR="005C66A3" w:rsidRPr="007A0F27" w:rsidRDefault="005C66A3" w:rsidP="00C113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55" w:type="dxa"/>
          </w:tcPr>
          <w:p w:rsidR="005C66A3" w:rsidRPr="00846B12" w:rsidRDefault="005C66A3" w:rsidP="005C66A3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</w:rPr>
            </w:pPr>
            <w:r>
              <w:rPr>
                <w:rFonts w:asciiTheme="minorHAnsi" w:hAnsiTheme="minorHAnsi"/>
              </w:rPr>
              <w:t>Continued staff development to ensure high quality teaching and learning in PE</w:t>
            </w:r>
          </w:p>
          <w:p w:rsidR="00846B12" w:rsidRPr="00846B12" w:rsidRDefault="00846B12" w:rsidP="005C66A3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</w:rPr>
            </w:pPr>
            <w:r>
              <w:rPr>
                <w:rFonts w:asciiTheme="minorHAnsi" w:hAnsiTheme="minorHAnsi"/>
              </w:rPr>
              <w:t>Further increase participation in competition including inter-house events.</w:t>
            </w:r>
          </w:p>
          <w:p w:rsidR="00846B12" w:rsidRPr="00846B12" w:rsidRDefault="00846B12" w:rsidP="005C66A3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</w:rPr>
            </w:pPr>
            <w:r>
              <w:rPr>
                <w:rFonts w:asciiTheme="minorHAnsi" w:hAnsiTheme="minorHAnsi"/>
              </w:rPr>
              <w:t>Increase the range of clubs available</w:t>
            </w:r>
          </w:p>
          <w:p w:rsidR="00846B12" w:rsidRPr="008325CD" w:rsidRDefault="00846B12" w:rsidP="005C66A3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</w:rPr>
            </w:pPr>
            <w:r>
              <w:rPr>
                <w:rFonts w:asciiTheme="minorHAnsi" w:hAnsiTheme="minorHAnsi"/>
              </w:rPr>
              <w:t>High quality resources to support teaching and learning in PE</w:t>
            </w:r>
          </w:p>
          <w:p w:rsidR="008325CD" w:rsidRPr="008325CD" w:rsidRDefault="008325CD" w:rsidP="005C66A3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</w:rPr>
            </w:pPr>
            <w:r>
              <w:rPr>
                <w:rFonts w:asciiTheme="minorHAnsi" w:hAnsiTheme="minorHAnsi"/>
              </w:rPr>
              <w:t>Targeting inactive children – Change for Life</w:t>
            </w:r>
          </w:p>
          <w:p w:rsidR="008325CD" w:rsidRPr="008325CD" w:rsidRDefault="008325CD" w:rsidP="005C66A3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</w:rPr>
            </w:pPr>
            <w:r>
              <w:rPr>
                <w:rFonts w:asciiTheme="minorHAnsi" w:hAnsiTheme="minorHAnsi"/>
              </w:rPr>
              <w:t>Top up swimming</w:t>
            </w:r>
          </w:p>
          <w:p w:rsidR="008325CD" w:rsidRPr="008325CD" w:rsidRDefault="001A6422" w:rsidP="005C66A3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</w:rPr>
            </w:pPr>
            <w:r>
              <w:rPr>
                <w:rFonts w:asciiTheme="minorHAnsi" w:hAnsiTheme="minorHAnsi"/>
              </w:rPr>
              <w:t>Implement a d</w:t>
            </w:r>
            <w:r w:rsidR="008325CD">
              <w:rPr>
                <w:rFonts w:asciiTheme="minorHAnsi" w:hAnsiTheme="minorHAnsi"/>
              </w:rPr>
              <w:t>aily mile</w:t>
            </w:r>
          </w:p>
          <w:p w:rsidR="008325CD" w:rsidRPr="008325CD" w:rsidRDefault="008325CD" w:rsidP="005C66A3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</w:rPr>
            </w:pPr>
            <w:r>
              <w:rPr>
                <w:rFonts w:asciiTheme="minorHAnsi" w:hAnsiTheme="minorHAnsi"/>
              </w:rPr>
              <w:t>Develop pupil leadership roles</w:t>
            </w:r>
          </w:p>
          <w:p w:rsidR="008325CD" w:rsidRPr="005C66A3" w:rsidRDefault="008325CD" w:rsidP="005C66A3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</w:rPr>
            </w:pPr>
            <w:r>
              <w:rPr>
                <w:rFonts w:asciiTheme="minorHAnsi" w:hAnsiTheme="minorHAnsi"/>
              </w:rPr>
              <w:t>Review PE curriculum as part of whole school review</w:t>
            </w:r>
          </w:p>
          <w:p w:rsidR="005C66A3" w:rsidRPr="007A0F27" w:rsidRDefault="005C66A3" w:rsidP="005C66A3">
            <w:pPr>
              <w:pStyle w:val="TableParagraph"/>
              <w:ind w:left="720"/>
              <w:rPr>
                <w:rFonts w:ascii="Times New Roman"/>
              </w:rPr>
            </w:pPr>
          </w:p>
        </w:tc>
      </w:tr>
    </w:tbl>
    <w:p w:rsidR="007A0F27" w:rsidRDefault="007A0F27" w:rsidP="00455BF7">
      <w:pPr>
        <w:rPr>
          <w:b/>
        </w:rPr>
      </w:pPr>
    </w:p>
    <w:p w:rsidR="000176CC" w:rsidRDefault="000176CC" w:rsidP="00455BF7">
      <w:pPr>
        <w:rPr>
          <w:b/>
        </w:rPr>
      </w:pPr>
    </w:p>
    <w:p w:rsidR="000176CC" w:rsidRDefault="000176CC" w:rsidP="00455BF7">
      <w:pPr>
        <w:rPr>
          <w:b/>
        </w:rPr>
      </w:pPr>
    </w:p>
    <w:tbl>
      <w:tblPr>
        <w:tblW w:w="13892" w:type="dxa"/>
        <w:tblInd w:w="-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8"/>
        <w:gridCol w:w="2974"/>
      </w:tblGrid>
      <w:tr w:rsidR="000176CC" w:rsidTr="000176CC">
        <w:trPr>
          <w:trHeight w:val="400"/>
        </w:trPr>
        <w:tc>
          <w:tcPr>
            <w:tcW w:w="10918" w:type="dxa"/>
          </w:tcPr>
          <w:p w:rsidR="000176CC" w:rsidRPr="000176CC" w:rsidRDefault="000176CC" w:rsidP="007E6169">
            <w:pPr>
              <w:pStyle w:val="TableParagraph"/>
              <w:spacing w:before="17"/>
              <w:ind w:left="70"/>
              <w:rPr>
                <w:b/>
              </w:rPr>
            </w:pPr>
            <w:r w:rsidRPr="000176CC">
              <w:rPr>
                <w:b/>
                <w:color w:val="231F20"/>
              </w:rPr>
              <w:t>Meeting national curriculum requirements for swimming and water safety</w:t>
            </w:r>
          </w:p>
        </w:tc>
        <w:tc>
          <w:tcPr>
            <w:tcW w:w="2974" w:type="dxa"/>
          </w:tcPr>
          <w:p w:rsidR="000176CC" w:rsidRPr="000176CC" w:rsidRDefault="00EF1D9D" w:rsidP="00417EC6">
            <w:pPr>
              <w:pStyle w:val="TableParagraph"/>
              <w:spacing w:before="17"/>
              <w:ind w:left="70"/>
              <w:jc w:val="center"/>
            </w:pPr>
            <w:r>
              <w:t>(</w:t>
            </w:r>
            <w:r w:rsidR="00417EC6">
              <w:t>18-19</w:t>
            </w:r>
            <w:r>
              <w:t>)</w:t>
            </w:r>
          </w:p>
        </w:tc>
      </w:tr>
      <w:tr w:rsidR="000176CC" w:rsidTr="000176CC">
        <w:trPr>
          <w:trHeight w:val="1100"/>
        </w:trPr>
        <w:tc>
          <w:tcPr>
            <w:tcW w:w="10918" w:type="dxa"/>
          </w:tcPr>
          <w:p w:rsidR="000176CC" w:rsidRPr="000176CC" w:rsidRDefault="000176CC" w:rsidP="007E6169">
            <w:pPr>
              <w:pStyle w:val="TableParagraph"/>
              <w:spacing w:before="23" w:line="235" w:lineRule="auto"/>
              <w:ind w:left="70" w:right="8"/>
            </w:pPr>
            <w:r w:rsidRPr="000176CC">
              <w:rPr>
                <w:color w:val="231F20"/>
              </w:rPr>
              <w:t xml:space="preserve">What percentage of your </w:t>
            </w:r>
            <w:r w:rsidRPr="000176CC">
              <w:rPr>
                <w:color w:val="231F20"/>
                <w:spacing w:val="-5"/>
              </w:rPr>
              <w:t>current Year 6 cohort</w:t>
            </w:r>
            <w:r w:rsidRPr="000176CC">
              <w:rPr>
                <w:color w:val="231F20"/>
              </w:rPr>
              <w:t xml:space="preserve"> swim </w:t>
            </w:r>
            <w:r w:rsidRPr="000176CC">
              <w:rPr>
                <w:color w:val="231F20"/>
                <w:spacing w:val="-3"/>
              </w:rPr>
              <w:t xml:space="preserve">competently, </w:t>
            </w:r>
            <w:r w:rsidRPr="000176CC">
              <w:rPr>
                <w:color w:val="231F20"/>
              </w:rPr>
              <w:t>confidently and proficiently over a distance of at least 25 metres?</w:t>
            </w:r>
          </w:p>
        </w:tc>
        <w:tc>
          <w:tcPr>
            <w:tcW w:w="2974" w:type="dxa"/>
          </w:tcPr>
          <w:p w:rsidR="000176CC" w:rsidRPr="000176CC" w:rsidRDefault="007D1A17" w:rsidP="007E6169">
            <w:pPr>
              <w:pStyle w:val="TableParagraph"/>
              <w:spacing w:before="17"/>
              <w:ind w:left="70"/>
            </w:pPr>
            <w:r>
              <w:t>56%</w:t>
            </w:r>
          </w:p>
        </w:tc>
      </w:tr>
      <w:tr w:rsidR="000176CC" w:rsidTr="000176CC">
        <w:trPr>
          <w:trHeight w:val="1280"/>
        </w:trPr>
        <w:tc>
          <w:tcPr>
            <w:tcW w:w="10918" w:type="dxa"/>
          </w:tcPr>
          <w:p w:rsidR="000176CC" w:rsidRPr="000176CC" w:rsidRDefault="000176CC" w:rsidP="007E6169">
            <w:pPr>
              <w:pStyle w:val="TableParagraph"/>
              <w:spacing w:before="23" w:line="235" w:lineRule="auto"/>
              <w:ind w:left="70" w:right="591"/>
            </w:pPr>
            <w:r w:rsidRPr="000176CC">
              <w:rPr>
                <w:color w:val="231F20"/>
              </w:rPr>
              <w:t xml:space="preserve">What percentage of your </w:t>
            </w:r>
            <w:r w:rsidRPr="000176CC">
              <w:rPr>
                <w:color w:val="231F20"/>
                <w:spacing w:val="-5"/>
              </w:rPr>
              <w:t>current Year 6 cohort</w:t>
            </w:r>
            <w:r w:rsidRPr="000176CC">
              <w:rPr>
                <w:color w:val="231F20"/>
              </w:rPr>
              <w:t xml:space="preserve"> use a range of </w:t>
            </w:r>
            <w:r w:rsidRPr="000176CC">
              <w:rPr>
                <w:color w:val="231F20"/>
                <w:spacing w:val="-3"/>
              </w:rPr>
              <w:t xml:space="preserve">strokes </w:t>
            </w:r>
            <w:r w:rsidRPr="000176CC">
              <w:rPr>
                <w:color w:val="231F20"/>
              </w:rPr>
              <w:t xml:space="preserve">effectively [for example, front crawl, </w:t>
            </w:r>
            <w:r w:rsidRPr="000176CC">
              <w:rPr>
                <w:color w:val="231F20"/>
                <w:spacing w:val="-3"/>
              </w:rPr>
              <w:t xml:space="preserve">backstroke </w:t>
            </w:r>
            <w:r w:rsidRPr="000176CC">
              <w:rPr>
                <w:color w:val="231F20"/>
              </w:rPr>
              <w:t>and breaststroke]?</w:t>
            </w:r>
          </w:p>
        </w:tc>
        <w:tc>
          <w:tcPr>
            <w:tcW w:w="2974" w:type="dxa"/>
          </w:tcPr>
          <w:p w:rsidR="000176CC" w:rsidRPr="000176CC" w:rsidRDefault="007D1A17" w:rsidP="007E6169">
            <w:pPr>
              <w:pStyle w:val="TableParagraph"/>
              <w:spacing w:before="17"/>
              <w:ind w:left="70"/>
            </w:pPr>
            <w:r>
              <w:t>56%</w:t>
            </w:r>
          </w:p>
        </w:tc>
      </w:tr>
      <w:tr w:rsidR="000176CC" w:rsidTr="000176CC">
        <w:trPr>
          <w:trHeight w:val="1200"/>
        </w:trPr>
        <w:tc>
          <w:tcPr>
            <w:tcW w:w="10918" w:type="dxa"/>
          </w:tcPr>
          <w:p w:rsidR="000176CC" w:rsidRPr="000176CC" w:rsidRDefault="000176CC" w:rsidP="007E6169">
            <w:pPr>
              <w:pStyle w:val="TableParagraph"/>
              <w:spacing w:before="23" w:line="235" w:lineRule="auto"/>
              <w:ind w:left="70" w:right="517"/>
            </w:pPr>
            <w:r w:rsidRPr="000176CC">
              <w:rPr>
                <w:color w:val="231F20"/>
              </w:rPr>
              <w:t xml:space="preserve">What percentage of your </w:t>
            </w:r>
            <w:r w:rsidRPr="000176CC">
              <w:rPr>
                <w:color w:val="231F20"/>
                <w:spacing w:val="-5"/>
              </w:rPr>
              <w:t>current Year 6 cohort</w:t>
            </w:r>
            <w:r w:rsidRPr="000176CC">
              <w:rPr>
                <w:color w:val="231F20"/>
              </w:rPr>
              <w:t xml:space="preserve"> perform </w:t>
            </w:r>
            <w:r w:rsidRPr="000176CC">
              <w:rPr>
                <w:color w:val="231F20"/>
                <w:spacing w:val="-3"/>
              </w:rPr>
              <w:t xml:space="preserve">safe </w:t>
            </w:r>
            <w:r w:rsidRPr="000176CC">
              <w:rPr>
                <w:color w:val="231F20"/>
              </w:rPr>
              <w:t>self-rescue in different water-based situations?</w:t>
            </w:r>
          </w:p>
        </w:tc>
        <w:tc>
          <w:tcPr>
            <w:tcW w:w="2974" w:type="dxa"/>
          </w:tcPr>
          <w:p w:rsidR="000176CC" w:rsidRPr="000176CC" w:rsidRDefault="007D1A17" w:rsidP="007E6169">
            <w:pPr>
              <w:pStyle w:val="TableParagraph"/>
              <w:spacing w:before="17"/>
              <w:ind w:left="70"/>
            </w:pPr>
            <w:r>
              <w:t>56%</w:t>
            </w:r>
          </w:p>
        </w:tc>
      </w:tr>
      <w:tr w:rsidR="000176CC" w:rsidTr="000176CC">
        <w:trPr>
          <w:trHeight w:val="1220"/>
        </w:trPr>
        <w:tc>
          <w:tcPr>
            <w:tcW w:w="10918" w:type="dxa"/>
          </w:tcPr>
          <w:p w:rsidR="000176CC" w:rsidRPr="000176CC" w:rsidRDefault="000176CC" w:rsidP="007E6169">
            <w:pPr>
              <w:pStyle w:val="TableParagraph"/>
              <w:spacing w:before="23" w:line="235" w:lineRule="auto"/>
              <w:ind w:left="70" w:right="273"/>
              <w:jc w:val="both"/>
            </w:pPr>
            <w:r w:rsidRPr="000176CC">
              <w:rPr>
                <w:color w:val="231F20"/>
              </w:rPr>
              <w:t>Schools</w:t>
            </w:r>
            <w:r w:rsidRPr="000176CC">
              <w:rPr>
                <w:color w:val="231F20"/>
                <w:spacing w:val="-5"/>
              </w:rPr>
              <w:t xml:space="preserve"> </w:t>
            </w:r>
            <w:r w:rsidRPr="000176CC">
              <w:rPr>
                <w:color w:val="231F20"/>
              </w:rPr>
              <w:t>can</w:t>
            </w:r>
            <w:r w:rsidRPr="000176CC">
              <w:rPr>
                <w:color w:val="231F20"/>
                <w:spacing w:val="-5"/>
              </w:rPr>
              <w:t xml:space="preserve"> </w:t>
            </w:r>
            <w:r w:rsidRPr="000176CC">
              <w:rPr>
                <w:color w:val="231F20"/>
              </w:rPr>
              <w:t>choose</w:t>
            </w:r>
            <w:r w:rsidRPr="000176CC">
              <w:rPr>
                <w:color w:val="231F20"/>
                <w:spacing w:val="-4"/>
              </w:rPr>
              <w:t xml:space="preserve"> </w:t>
            </w:r>
            <w:r w:rsidRPr="000176CC">
              <w:rPr>
                <w:color w:val="231F20"/>
              </w:rPr>
              <w:t>to</w:t>
            </w:r>
            <w:r w:rsidRPr="000176CC">
              <w:rPr>
                <w:color w:val="231F20"/>
                <w:spacing w:val="-5"/>
              </w:rPr>
              <w:t xml:space="preserve"> </w:t>
            </w:r>
            <w:r w:rsidRPr="000176CC">
              <w:rPr>
                <w:color w:val="231F20"/>
              </w:rPr>
              <w:t>use</w:t>
            </w:r>
            <w:r w:rsidRPr="000176CC">
              <w:rPr>
                <w:color w:val="231F20"/>
                <w:spacing w:val="-5"/>
              </w:rPr>
              <w:t xml:space="preserve"> </w:t>
            </w:r>
            <w:r w:rsidRPr="000176CC">
              <w:rPr>
                <w:color w:val="231F20"/>
              </w:rPr>
              <w:t>the</w:t>
            </w:r>
            <w:r w:rsidRPr="000176CC">
              <w:rPr>
                <w:color w:val="231F20"/>
                <w:spacing w:val="-4"/>
              </w:rPr>
              <w:t xml:space="preserve"> </w:t>
            </w:r>
            <w:r w:rsidRPr="000176CC">
              <w:rPr>
                <w:color w:val="231F20"/>
              </w:rPr>
              <w:t>Primary</w:t>
            </w:r>
            <w:r w:rsidRPr="000176CC">
              <w:rPr>
                <w:color w:val="231F20"/>
                <w:spacing w:val="-4"/>
              </w:rPr>
              <w:t xml:space="preserve"> </w:t>
            </w:r>
            <w:r w:rsidRPr="000176CC">
              <w:rPr>
                <w:color w:val="231F20"/>
              </w:rPr>
              <w:t>PE</w:t>
            </w:r>
            <w:r w:rsidRPr="000176CC">
              <w:rPr>
                <w:color w:val="231F20"/>
                <w:spacing w:val="-4"/>
              </w:rPr>
              <w:t xml:space="preserve"> </w:t>
            </w:r>
            <w:r w:rsidRPr="000176CC">
              <w:rPr>
                <w:color w:val="231F20"/>
              </w:rPr>
              <w:t>and</w:t>
            </w:r>
            <w:r w:rsidRPr="000176CC">
              <w:rPr>
                <w:color w:val="231F20"/>
                <w:spacing w:val="-5"/>
              </w:rPr>
              <w:t xml:space="preserve"> </w:t>
            </w:r>
            <w:r w:rsidRPr="000176CC">
              <w:rPr>
                <w:color w:val="231F20"/>
              </w:rPr>
              <w:t>Sport</w:t>
            </w:r>
            <w:r w:rsidRPr="000176CC">
              <w:rPr>
                <w:color w:val="231F20"/>
                <w:spacing w:val="-5"/>
              </w:rPr>
              <w:t xml:space="preserve"> </w:t>
            </w:r>
            <w:r w:rsidRPr="000176CC">
              <w:rPr>
                <w:color w:val="231F20"/>
              </w:rPr>
              <w:t>Premium</w:t>
            </w:r>
            <w:r w:rsidRPr="000176CC">
              <w:rPr>
                <w:color w:val="231F20"/>
                <w:spacing w:val="-4"/>
              </w:rPr>
              <w:t xml:space="preserve"> </w:t>
            </w:r>
            <w:r w:rsidRPr="000176CC">
              <w:rPr>
                <w:color w:val="231F20"/>
              </w:rPr>
              <w:t>to</w:t>
            </w:r>
            <w:r w:rsidRPr="000176CC">
              <w:rPr>
                <w:color w:val="231F20"/>
                <w:spacing w:val="-5"/>
              </w:rPr>
              <w:t xml:space="preserve"> </w:t>
            </w:r>
            <w:r w:rsidRPr="000176CC">
              <w:rPr>
                <w:color w:val="231F20"/>
              </w:rPr>
              <w:t>provide</w:t>
            </w:r>
            <w:r w:rsidRPr="000176CC">
              <w:rPr>
                <w:color w:val="231F20"/>
                <w:spacing w:val="-4"/>
              </w:rPr>
              <w:t xml:space="preserve"> </w:t>
            </w:r>
            <w:r w:rsidRPr="000176CC">
              <w:rPr>
                <w:color w:val="231F20"/>
              </w:rPr>
              <w:t>additional</w:t>
            </w:r>
            <w:r w:rsidRPr="000176CC">
              <w:rPr>
                <w:color w:val="231F20"/>
                <w:spacing w:val="-5"/>
              </w:rPr>
              <w:t xml:space="preserve"> </w:t>
            </w:r>
            <w:r w:rsidRPr="000176CC">
              <w:rPr>
                <w:color w:val="231F20"/>
              </w:rPr>
              <w:t>provision</w:t>
            </w:r>
            <w:r w:rsidRPr="000176CC">
              <w:rPr>
                <w:color w:val="231F20"/>
                <w:spacing w:val="-4"/>
              </w:rPr>
              <w:t xml:space="preserve"> </w:t>
            </w:r>
            <w:r w:rsidRPr="000176CC">
              <w:rPr>
                <w:color w:val="231F20"/>
                <w:spacing w:val="-3"/>
              </w:rPr>
              <w:t>for</w:t>
            </w:r>
            <w:r w:rsidRPr="000176CC">
              <w:rPr>
                <w:color w:val="231F20"/>
                <w:spacing w:val="-5"/>
              </w:rPr>
              <w:t xml:space="preserve"> </w:t>
            </w:r>
            <w:r w:rsidRPr="000176CC">
              <w:rPr>
                <w:color w:val="231F20"/>
              </w:rPr>
              <w:t xml:space="preserve">swimming but this must be </w:t>
            </w:r>
            <w:r w:rsidRPr="000176CC">
              <w:rPr>
                <w:color w:val="231F20"/>
                <w:spacing w:val="-3"/>
              </w:rPr>
              <w:t xml:space="preserve">for </w:t>
            </w:r>
            <w:r w:rsidRPr="000176CC">
              <w:rPr>
                <w:color w:val="231F20"/>
              </w:rPr>
              <w:t xml:space="preserve">activity </w:t>
            </w:r>
            <w:r w:rsidRPr="000176CC">
              <w:rPr>
                <w:b/>
                <w:color w:val="231F20"/>
              </w:rPr>
              <w:t xml:space="preserve">over and above </w:t>
            </w:r>
            <w:r w:rsidRPr="000176CC">
              <w:rPr>
                <w:color w:val="231F20"/>
              </w:rPr>
              <w:t xml:space="preserve">the national curriculum requirements. </w:t>
            </w:r>
            <w:r w:rsidRPr="000176CC">
              <w:rPr>
                <w:color w:val="231F20"/>
                <w:spacing w:val="-3"/>
              </w:rPr>
              <w:t xml:space="preserve">Have </w:t>
            </w:r>
            <w:r w:rsidRPr="000176CC">
              <w:rPr>
                <w:color w:val="231F20"/>
              </w:rPr>
              <w:t xml:space="preserve">you used it in this </w:t>
            </w:r>
            <w:r w:rsidRPr="000176CC">
              <w:rPr>
                <w:color w:val="231F20"/>
                <w:spacing w:val="-3"/>
              </w:rPr>
              <w:t>way?</w:t>
            </w:r>
          </w:p>
        </w:tc>
        <w:tc>
          <w:tcPr>
            <w:tcW w:w="2974" w:type="dxa"/>
          </w:tcPr>
          <w:p w:rsidR="000176CC" w:rsidRPr="000176CC" w:rsidRDefault="002C316E" w:rsidP="007D1A17">
            <w:pPr>
              <w:pStyle w:val="TableParagraph"/>
              <w:spacing w:before="17"/>
            </w:pPr>
            <w:r>
              <w:t xml:space="preserve">The children who are non-swimmers in Year 6 </w:t>
            </w:r>
            <w:r w:rsidR="007D1A17">
              <w:t>have additional swimming lessons.</w:t>
            </w:r>
          </w:p>
        </w:tc>
      </w:tr>
      <w:tr w:rsidR="000176CC" w:rsidTr="000176CC">
        <w:trPr>
          <w:trHeight w:val="100"/>
        </w:trPr>
        <w:tc>
          <w:tcPr>
            <w:tcW w:w="13892" w:type="dxa"/>
            <w:gridSpan w:val="2"/>
            <w:tcBorders>
              <w:left w:val="nil"/>
              <w:bottom w:val="nil"/>
              <w:right w:val="nil"/>
            </w:tcBorders>
          </w:tcPr>
          <w:p w:rsidR="000176CC" w:rsidRDefault="000176CC" w:rsidP="007E6169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:rsidR="007A0F27" w:rsidRDefault="00ED7784" w:rsidP="00455BF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A0F27" w:rsidRDefault="007A0F27" w:rsidP="00455BF7">
      <w:pPr>
        <w:rPr>
          <w:b/>
        </w:rPr>
      </w:pPr>
    </w:p>
    <w:p w:rsidR="000176CC" w:rsidRDefault="000176CC" w:rsidP="00455BF7">
      <w:pPr>
        <w:rPr>
          <w:b/>
        </w:rPr>
      </w:pPr>
    </w:p>
    <w:p w:rsidR="000176CC" w:rsidRDefault="000176CC" w:rsidP="00455BF7">
      <w:pPr>
        <w:rPr>
          <w:b/>
        </w:rPr>
      </w:pPr>
    </w:p>
    <w:p w:rsidR="000176CC" w:rsidRDefault="000176CC" w:rsidP="00455BF7">
      <w:pPr>
        <w:rPr>
          <w:b/>
        </w:rPr>
      </w:pPr>
    </w:p>
    <w:p w:rsidR="00455BF7" w:rsidRPr="00ED7784" w:rsidRDefault="00ED7784" w:rsidP="00455BF7">
      <w:pPr>
        <w:rPr>
          <w:b/>
          <w:color w:val="FF000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1"/>
        <w:gridCol w:w="3064"/>
        <w:gridCol w:w="2512"/>
        <w:gridCol w:w="1682"/>
        <w:gridCol w:w="1043"/>
        <w:gridCol w:w="2896"/>
      </w:tblGrid>
      <w:tr w:rsidR="00417EC6" w:rsidTr="00417EC6">
        <w:tc>
          <w:tcPr>
            <w:tcW w:w="2751" w:type="dxa"/>
          </w:tcPr>
          <w:p w:rsidR="00BE47D2" w:rsidRDefault="00BE47D2" w:rsidP="00BE47D2">
            <w:pPr>
              <w:rPr>
                <w:b/>
              </w:rPr>
            </w:pPr>
            <w:r>
              <w:rPr>
                <w:b/>
              </w:rPr>
              <w:lastRenderedPageBreak/>
              <w:t>Key Priorities</w:t>
            </w:r>
          </w:p>
        </w:tc>
        <w:tc>
          <w:tcPr>
            <w:tcW w:w="3064" w:type="dxa"/>
          </w:tcPr>
          <w:p w:rsidR="00BE47D2" w:rsidRDefault="00BE47D2" w:rsidP="00C64589">
            <w:pPr>
              <w:jc w:val="center"/>
              <w:rPr>
                <w:b/>
              </w:rPr>
            </w:pPr>
            <w:r>
              <w:rPr>
                <w:b/>
              </w:rPr>
              <w:t>Action and strategies</w:t>
            </w:r>
          </w:p>
        </w:tc>
        <w:tc>
          <w:tcPr>
            <w:tcW w:w="2512" w:type="dxa"/>
          </w:tcPr>
          <w:p w:rsidR="00BE47D2" w:rsidRDefault="00BE47D2" w:rsidP="00C64589">
            <w:pPr>
              <w:jc w:val="center"/>
              <w:rPr>
                <w:b/>
              </w:rPr>
            </w:pPr>
            <w:r>
              <w:rPr>
                <w:b/>
              </w:rPr>
              <w:t>Intended impact on sustainable outcomes</w:t>
            </w:r>
          </w:p>
        </w:tc>
        <w:tc>
          <w:tcPr>
            <w:tcW w:w="1682" w:type="dxa"/>
          </w:tcPr>
          <w:p w:rsidR="00BE47D2" w:rsidRDefault="00BE47D2" w:rsidP="00C64589">
            <w:pPr>
              <w:jc w:val="center"/>
              <w:rPr>
                <w:b/>
              </w:rPr>
            </w:pPr>
            <w:r>
              <w:rPr>
                <w:b/>
              </w:rPr>
              <w:t>Connected aim</w:t>
            </w:r>
          </w:p>
        </w:tc>
        <w:tc>
          <w:tcPr>
            <w:tcW w:w="1043" w:type="dxa"/>
          </w:tcPr>
          <w:p w:rsidR="00BE47D2" w:rsidRDefault="00BE47D2" w:rsidP="00C64589">
            <w:pPr>
              <w:jc w:val="center"/>
              <w:rPr>
                <w:b/>
              </w:rPr>
            </w:pPr>
            <w:r>
              <w:rPr>
                <w:b/>
              </w:rPr>
              <w:t>Budget</w:t>
            </w:r>
          </w:p>
        </w:tc>
        <w:tc>
          <w:tcPr>
            <w:tcW w:w="2896" w:type="dxa"/>
          </w:tcPr>
          <w:p w:rsidR="00BE47D2" w:rsidRDefault="00BE47D2" w:rsidP="00C64589">
            <w:pPr>
              <w:jc w:val="center"/>
              <w:rPr>
                <w:b/>
              </w:rPr>
            </w:pPr>
            <w:r>
              <w:rPr>
                <w:b/>
              </w:rPr>
              <w:t>Evidence</w:t>
            </w:r>
            <w:r w:rsidR="005A723D">
              <w:rPr>
                <w:b/>
              </w:rPr>
              <w:t xml:space="preserve"> for review in July 2019</w:t>
            </w:r>
          </w:p>
        </w:tc>
      </w:tr>
      <w:tr w:rsidR="00417EC6" w:rsidTr="00417EC6">
        <w:tc>
          <w:tcPr>
            <w:tcW w:w="2751" w:type="dxa"/>
          </w:tcPr>
          <w:p w:rsidR="00BE47D2" w:rsidRPr="00BE47D2" w:rsidRDefault="00BE47D2" w:rsidP="00455BF7">
            <w:r w:rsidRPr="00BE47D2">
              <w:t>Workforce development</w:t>
            </w:r>
          </w:p>
        </w:tc>
        <w:tc>
          <w:tcPr>
            <w:tcW w:w="3064" w:type="dxa"/>
          </w:tcPr>
          <w:p w:rsidR="002C316E" w:rsidRDefault="00C53CE6" w:rsidP="00614F2D">
            <w:r>
              <w:t>Training for teachers</w:t>
            </w:r>
            <w:r w:rsidR="001B1C78">
              <w:t xml:space="preserve"> including </w:t>
            </w:r>
            <w:r w:rsidR="008325CD">
              <w:t>Invasion games</w:t>
            </w:r>
            <w:r w:rsidR="00C67CF2">
              <w:t xml:space="preserve"> training</w:t>
            </w:r>
            <w:r>
              <w:t xml:space="preserve"> for staff</w:t>
            </w:r>
            <w:r w:rsidR="00345BCC">
              <w:t xml:space="preserve"> – ideas and use of equipment.</w:t>
            </w:r>
            <w:r w:rsidR="002C316E">
              <w:t xml:space="preserve"> </w:t>
            </w:r>
          </w:p>
          <w:p w:rsidR="001B1C78" w:rsidRDefault="001B1C78" w:rsidP="00614F2D"/>
          <w:p w:rsidR="00417EC6" w:rsidRDefault="00417EC6" w:rsidP="00417EC6">
            <w:r>
              <w:t>15-minute Staff meeting starter on PE – teachers who don’t teach P.E. are aware with what we are delivering in lessons and are aware of the objectives.</w:t>
            </w:r>
          </w:p>
          <w:p w:rsidR="00417EC6" w:rsidRDefault="00417EC6" w:rsidP="00614F2D"/>
          <w:p w:rsidR="00417EC6" w:rsidRDefault="00417EC6" w:rsidP="00614F2D"/>
          <w:p w:rsidR="00C53CE6" w:rsidRDefault="00694366" w:rsidP="00614F2D">
            <w:r>
              <w:t>Resources to support planning and teacher knowledge.</w:t>
            </w:r>
          </w:p>
          <w:p w:rsidR="001B1C78" w:rsidRDefault="001B1C78" w:rsidP="00614F2D"/>
          <w:p w:rsidR="00614F2D" w:rsidRDefault="00C67CF2" w:rsidP="002C316E">
            <w:r>
              <w:t xml:space="preserve">Links with secondary schools </w:t>
            </w:r>
            <w:r w:rsidR="00345BCC">
              <w:t>–</w:t>
            </w:r>
            <w:r w:rsidR="002C316E">
              <w:t xml:space="preserve"> MCA (OA)</w:t>
            </w:r>
            <w:r w:rsidR="00345BCC">
              <w:t xml:space="preserve">. </w:t>
            </w:r>
            <w:r w:rsidR="002C316E">
              <w:t>Training and meetings with Head of PE and PE staff to deliver effective PE curriculum.</w:t>
            </w:r>
          </w:p>
          <w:p w:rsidR="002C316E" w:rsidRDefault="002C316E" w:rsidP="002C316E"/>
          <w:p w:rsidR="002C316E" w:rsidRPr="00BE47D2" w:rsidRDefault="002C316E" w:rsidP="002C316E"/>
        </w:tc>
        <w:tc>
          <w:tcPr>
            <w:tcW w:w="2512" w:type="dxa"/>
          </w:tcPr>
          <w:p w:rsidR="00C04CFB" w:rsidRDefault="00C53CE6" w:rsidP="00C04CFB">
            <w:r>
              <w:t>Staff confident and able to undertake roles</w:t>
            </w:r>
            <w:r w:rsidR="00614F2D">
              <w:t>.</w:t>
            </w:r>
          </w:p>
          <w:p w:rsidR="00345BCC" w:rsidRDefault="00345BCC" w:rsidP="00C04CFB"/>
          <w:p w:rsidR="005B1E8A" w:rsidRDefault="005B1E8A" w:rsidP="00C04CFB"/>
          <w:p w:rsidR="00816583" w:rsidRDefault="00816583" w:rsidP="00C04CFB"/>
          <w:p w:rsidR="00614F2D" w:rsidRDefault="002C316E" w:rsidP="00C04CFB">
            <w:r>
              <w:t>Q</w:t>
            </w:r>
            <w:r w:rsidR="00614F2D">
              <w:t>uality of teaching and learning in PE is good</w:t>
            </w:r>
            <w:r w:rsidR="001B1C78">
              <w:t>.</w:t>
            </w:r>
            <w:r w:rsidR="00417EC6">
              <w:t xml:space="preserve"> Teachers are aware with how P.E. is being delivered.</w:t>
            </w:r>
          </w:p>
          <w:p w:rsidR="001B1C78" w:rsidRDefault="001B1C78" w:rsidP="00C04CFB"/>
          <w:p w:rsidR="00417EC6" w:rsidRDefault="00417EC6" w:rsidP="00C04CFB"/>
          <w:p w:rsidR="00417EC6" w:rsidRDefault="00417EC6" w:rsidP="00C04CFB"/>
          <w:p w:rsidR="00417EC6" w:rsidRDefault="00417EC6" w:rsidP="00C04CFB"/>
          <w:p w:rsidR="00417EC6" w:rsidRDefault="00417EC6" w:rsidP="00C04CFB"/>
          <w:p w:rsidR="00417EC6" w:rsidRDefault="00417EC6" w:rsidP="00C04CFB"/>
          <w:p w:rsidR="00614F2D" w:rsidRPr="00C04CFB" w:rsidRDefault="001B1C78" w:rsidP="00345BCC">
            <w:r>
              <w:t>L</w:t>
            </w:r>
            <w:r w:rsidR="00345BCC" w:rsidRPr="00800FDD">
              <w:t>inks established with other schools and organisations</w:t>
            </w:r>
            <w:r w:rsidR="00C12A80">
              <w:t>.</w:t>
            </w:r>
          </w:p>
        </w:tc>
        <w:tc>
          <w:tcPr>
            <w:tcW w:w="1682" w:type="dxa"/>
          </w:tcPr>
          <w:p w:rsidR="00BE47D2" w:rsidRPr="00223833" w:rsidRDefault="00BE47D2" w:rsidP="00C64589">
            <w:pPr>
              <w:jc w:val="center"/>
            </w:pPr>
          </w:p>
        </w:tc>
        <w:tc>
          <w:tcPr>
            <w:tcW w:w="1043" w:type="dxa"/>
          </w:tcPr>
          <w:p w:rsidR="00450D05" w:rsidRDefault="00450D05" w:rsidP="00C64589">
            <w:pPr>
              <w:jc w:val="center"/>
            </w:pPr>
            <w:r>
              <w:t>£</w:t>
            </w:r>
            <w:r w:rsidR="007D1A17">
              <w:t>400</w:t>
            </w:r>
          </w:p>
          <w:p w:rsidR="00223833" w:rsidRDefault="00223833" w:rsidP="00C64589">
            <w:pPr>
              <w:jc w:val="center"/>
            </w:pPr>
          </w:p>
          <w:p w:rsidR="00223833" w:rsidRDefault="00223833" w:rsidP="00C64589">
            <w:pPr>
              <w:jc w:val="center"/>
            </w:pPr>
          </w:p>
          <w:p w:rsidR="00223833" w:rsidRDefault="00223833" w:rsidP="00C64589">
            <w:pPr>
              <w:jc w:val="center"/>
            </w:pPr>
          </w:p>
          <w:p w:rsidR="00223833" w:rsidRDefault="00223833" w:rsidP="00C64589">
            <w:pPr>
              <w:jc w:val="center"/>
            </w:pPr>
          </w:p>
          <w:p w:rsidR="00223833" w:rsidRDefault="008F3808" w:rsidP="00C64589">
            <w:pPr>
              <w:jc w:val="center"/>
            </w:pPr>
            <w:r>
              <w:t>£</w:t>
            </w:r>
            <w:r w:rsidR="007D1A17">
              <w:t>N/A</w:t>
            </w:r>
          </w:p>
          <w:p w:rsidR="008F3808" w:rsidRDefault="008F3808" w:rsidP="00C64589">
            <w:pPr>
              <w:jc w:val="center"/>
            </w:pPr>
          </w:p>
          <w:p w:rsidR="008F3808" w:rsidRDefault="008F3808" w:rsidP="00C64589">
            <w:pPr>
              <w:jc w:val="center"/>
            </w:pPr>
          </w:p>
          <w:p w:rsidR="008F3808" w:rsidRDefault="008F3808" w:rsidP="00C64589">
            <w:pPr>
              <w:jc w:val="center"/>
            </w:pPr>
          </w:p>
          <w:p w:rsidR="001B1C78" w:rsidRDefault="001B1C78" w:rsidP="00C64589">
            <w:pPr>
              <w:jc w:val="center"/>
            </w:pPr>
          </w:p>
          <w:p w:rsidR="007D1A17" w:rsidRDefault="007D1A17" w:rsidP="00C64589">
            <w:pPr>
              <w:jc w:val="center"/>
            </w:pPr>
          </w:p>
          <w:p w:rsidR="007D1A17" w:rsidRDefault="007D1A17" w:rsidP="00C64589">
            <w:pPr>
              <w:jc w:val="center"/>
            </w:pPr>
          </w:p>
          <w:p w:rsidR="007D1A17" w:rsidRDefault="007D1A17" w:rsidP="00C64589">
            <w:pPr>
              <w:jc w:val="center"/>
            </w:pPr>
          </w:p>
          <w:p w:rsidR="008F3808" w:rsidRDefault="008F3808" w:rsidP="00C64589">
            <w:pPr>
              <w:jc w:val="center"/>
            </w:pPr>
            <w:r>
              <w:t>£</w:t>
            </w:r>
            <w:r w:rsidR="007D1A17">
              <w:t>500</w:t>
            </w:r>
          </w:p>
          <w:p w:rsidR="008F3808" w:rsidRDefault="008F3808" w:rsidP="00C64589">
            <w:pPr>
              <w:jc w:val="center"/>
            </w:pPr>
          </w:p>
          <w:p w:rsidR="008F3808" w:rsidRDefault="008F3808" w:rsidP="00C64589">
            <w:pPr>
              <w:jc w:val="center"/>
            </w:pPr>
          </w:p>
          <w:p w:rsidR="001B1C78" w:rsidRDefault="001B1C78" w:rsidP="007D1A17"/>
          <w:p w:rsidR="008F3808" w:rsidRDefault="00F12D6F" w:rsidP="00C64589">
            <w:pPr>
              <w:jc w:val="center"/>
            </w:pPr>
            <w:r>
              <w:t>£</w:t>
            </w:r>
            <w:r w:rsidR="007D1A17">
              <w:t>N/A</w:t>
            </w:r>
          </w:p>
          <w:p w:rsidR="00614F2D" w:rsidRDefault="00614F2D" w:rsidP="00C64589">
            <w:pPr>
              <w:jc w:val="center"/>
            </w:pPr>
          </w:p>
          <w:p w:rsidR="00223833" w:rsidRPr="00223833" w:rsidRDefault="00223833" w:rsidP="00C64589">
            <w:pPr>
              <w:jc w:val="center"/>
            </w:pPr>
          </w:p>
        </w:tc>
        <w:tc>
          <w:tcPr>
            <w:tcW w:w="2896" w:type="dxa"/>
          </w:tcPr>
          <w:p w:rsidR="00FF7BB6" w:rsidRPr="000A3DFE" w:rsidRDefault="00FF7BB6" w:rsidP="00C53CE6">
            <w:r w:rsidRPr="000A3DFE">
              <w:t xml:space="preserve">PE subject leader </w:t>
            </w:r>
            <w:r w:rsidR="00417EC6">
              <w:t xml:space="preserve">has regularly </w:t>
            </w:r>
            <w:r w:rsidR="002C316E">
              <w:t>attended meetings with SCO and cluster schools to ensure effective PE is being taught across the schools.</w:t>
            </w:r>
          </w:p>
          <w:p w:rsidR="00FF7BB6" w:rsidRPr="000A3DFE" w:rsidRDefault="00FF7BB6" w:rsidP="00C53CE6">
            <w:pPr>
              <w:rPr>
                <w:color w:val="00B050"/>
              </w:rPr>
            </w:pPr>
          </w:p>
          <w:p w:rsidR="00AD7A7C" w:rsidRDefault="00AD7A7C" w:rsidP="00417EC6">
            <w:pPr>
              <w:ind w:left="720" w:hanging="720"/>
            </w:pPr>
          </w:p>
          <w:p w:rsidR="003B793B" w:rsidRDefault="003B793B" w:rsidP="00417EC6">
            <w:pPr>
              <w:ind w:left="720" w:hanging="720"/>
            </w:pPr>
          </w:p>
          <w:p w:rsidR="003B793B" w:rsidRDefault="003B793B" w:rsidP="00417EC6">
            <w:pPr>
              <w:ind w:left="720" w:hanging="720"/>
            </w:pPr>
          </w:p>
          <w:p w:rsidR="003B793B" w:rsidRDefault="003B793B" w:rsidP="00417EC6">
            <w:pPr>
              <w:ind w:left="720" w:hanging="720"/>
            </w:pPr>
          </w:p>
          <w:p w:rsidR="003B793B" w:rsidRDefault="003B793B" w:rsidP="00417EC6">
            <w:pPr>
              <w:ind w:left="720" w:hanging="720"/>
            </w:pPr>
          </w:p>
          <w:p w:rsidR="003B793B" w:rsidRDefault="003B793B" w:rsidP="00417EC6">
            <w:pPr>
              <w:ind w:left="720" w:hanging="720"/>
            </w:pPr>
          </w:p>
          <w:p w:rsidR="003B793B" w:rsidRDefault="003B793B" w:rsidP="00417EC6">
            <w:pPr>
              <w:ind w:left="720" w:hanging="720"/>
            </w:pPr>
          </w:p>
          <w:p w:rsidR="003B793B" w:rsidRDefault="003B793B" w:rsidP="00417EC6">
            <w:pPr>
              <w:ind w:left="720" w:hanging="720"/>
            </w:pPr>
          </w:p>
          <w:p w:rsidR="003B793B" w:rsidRDefault="003B793B" w:rsidP="00417EC6">
            <w:pPr>
              <w:ind w:left="720" w:hanging="720"/>
            </w:pPr>
          </w:p>
          <w:p w:rsidR="003B793B" w:rsidRPr="00417EC6" w:rsidRDefault="003B793B" w:rsidP="003B793B">
            <w:pPr>
              <w:ind w:left="720" w:hanging="720"/>
            </w:pPr>
            <w:r>
              <w:t xml:space="preserve">P.E. lead has the new planning and it will start to be taught after the first half term. </w:t>
            </w:r>
          </w:p>
        </w:tc>
      </w:tr>
      <w:tr w:rsidR="00417EC6" w:rsidTr="00417EC6">
        <w:tc>
          <w:tcPr>
            <w:tcW w:w="2751" w:type="dxa"/>
          </w:tcPr>
          <w:p w:rsidR="00BE47D2" w:rsidRPr="00BE47D2" w:rsidRDefault="00CE5B00" w:rsidP="00455BF7">
            <w:r>
              <w:t>C</w:t>
            </w:r>
            <w:r w:rsidR="00BE47D2" w:rsidRPr="00BE47D2">
              <w:t>ompetition</w:t>
            </w:r>
          </w:p>
        </w:tc>
        <w:tc>
          <w:tcPr>
            <w:tcW w:w="3064" w:type="dxa"/>
          </w:tcPr>
          <w:p w:rsidR="00223833" w:rsidRDefault="00417EC6" w:rsidP="001B0650">
            <w:r>
              <w:t xml:space="preserve">Continuously working with SCO and cluster schools with the implementation of training which then leads to tournaments. </w:t>
            </w:r>
          </w:p>
          <w:p w:rsidR="00694366" w:rsidRDefault="00694366" w:rsidP="001B0650"/>
          <w:p w:rsidR="00694366" w:rsidRDefault="00694366" w:rsidP="001B0650">
            <w:r>
              <w:t>Additional expenses (transport, kits, entrance fees,</w:t>
            </w:r>
            <w:r w:rsidR="00417EC6">
              <w:t xml:space="preserve"> trophies for intra-class tournaments</w:t>
            </w:r>
            <w:r>
              <w:t xml:space="preserve"> etc) to </w:t>
            </w:r>
            <w:r>
              <w:lastRenderedPageBreak/>
              <w:t>enable successful participation in competition.</w:t>
            </w:r>
          </w:p>
          <w:p w:rsidR="00223833" w:rsidRDefault="00223833" w:rsidP="001B0650"/>
          <w:p w:rsidR="00CE5B00" w:rsidRDefault="00CE5B00" w:rsidP="00345BCC">
            <w:r w:rsidRPr="00223833">
              <w:t>Sports Day</w:t>
            </w:r>
            <w:r w:rsidR="00ED7784">
              <w:t xml:space="preserve"> </w:t>
            </w:r>
          </w:p>
          <w:p w:rsidR="00694366" w:rsidRDefault="00694366" w:rsidP="00694366">
            <w:r>
              <w:t xml:space="preserve">Additional expenses (medals, </w:t>
            </w:r>
            <w:r w:rsidR="00417EC6">
              <w:t>t-shirts</w:t>
            </w:r>
            <w:r>
              <w:t>) to enable a successful sports day.</w:t>
            </w:r>
          </w:p>
          <w:p w:rsidR="004C70E2" w:rsidRDefault="004C70E2" w:rsidP="00345BCC"/>
          <w:p w:rsidR="004C70E2" w:rsidRPr="00223833" w:rsidRDefault="00417EC6" w:rsidP="00417EC6">
            <w:r>
              <w:t>Intra-class</w:t>
            </w:r>
            <w:r w:rsidR="004C70E2">
              <w:t xml:space="preserve"> competitions</w:t>
            </w:r>
            <w:r w:rsidR="00D319F1">
              <w:t xml:space="preserve"> </w:t>
            </w:r>
            <w:r>
              <w:t>–</w:t>
            </w:r>
            <w:r w:rsidR="00D319F1">
              <w:t xml:space="preserve"> </w:t>
            </w:r>
            <w:r>
              <w:t xml:space="preserve">CM Sports lunchtime club to </w:t>
            </w:r>
          </w:p>
        </w:tc>
        <w:tc>
          <w:tcPr>
            <w:tcW w:w="2512" w:type="dxa"/>
          </w:tcPr>
          <w:p w:rsidR="00BE47D2" w:rsidRDefault="001B0650" w:rsidP="00CE5B00">
            <w:r w:rsidRPr="001B0650">
              <w:lastRenderedPageBreak/>
              <w:t>Increased range of competitions entered into and children involved from a wider range of year groups</w:t>
            </w:r>
            <w:r w:rsidR="005B1E8A">
              <w:t xml:space="preserve"> and abilities.</w:t>
            </w:r>
          </w:p>
          <w:p w:rsidR="00D319F1" w:rsidRDefault="00D319F1" w:rsidP="00CE5B00"/>
          <w:p w:rsidR="00D319F1" w:rsidRDefault="00D319F1" w:rsidP="00CE5B00"/>
          <w:p w:rsidR="00D319F1" w:rsidRDefault="00D319F1" w:rsidP="00CE5B00">
            <w:r>
              <w:lastRenderedPageBreak/>
              <w:t>Half termly year groups to have interhouse competitions linked to learning in PE</w:t>
            </w:r>
            <w:r w:rsidR="003B793B">
              <w:t>.</w:t>
            </w:r>
          </w:p>
          <w:p w:rsidR="003B793B" w:rsidRDefault="003B793B" w:rsidP="00CE5B00"/>
          <w:p w:rsidR="00D319F1" w:rsidRDefault="00D319F1" w:rsidP="00CE5B00"/>
          <w:p w:rsidR="00990250" w:rsidRDefault="00990250" w:rsidP="00CE5B00"/>
          <w:p w:rsidR="00990250" w:rsidRDefault="00990250" w:rsidP="00CE5B00"/>
          <w:p w:rsidR="004C70E2" w:rsidRPr="001B0650" w:rsidRDefault="00C12A80" w:rsidP="00CE5B00">
            <w:r>
              <w:t xml:space="preserve">Links with </w:t>
            </w:r>
            <w:r w:rsidR="003B793B">
              <w:t>MCA and SCO.</w:t>
            </w:r>
          </w:p>
        </w:tc>
        <w:tc>
          <w:tcPr>
            <w:tcW w:w="1682" w:type="dxa"/>
          </w:tcPr>
          <w:p w:rsidR="00BE47D2" w:rsidRPr="005B608B" w:rsidRDefault="00BE47D2" w:rsidP="00C64589">
            <w:pPr>
              <w:jc w:val="center"/>
            </w:pPr>
          </w:p>
        </w:tc>
        <w:tc>
          <w:tcPr>
            <w:tcW w:w="1043" w:type="dxa"/>
          </w:tcPr>
          <w:p w:rsidR="00E11704" w:rsidRDefault="00E11704" w:rsidP="00F036BD">
            <w:pPr>
              <w:jc w:val="center"/>
            </w:pPr>
            <w:r>
              <w:t>£</w:t>
            </w:r>
            <w:r w:rsidR="007D1A17">
              <w:t>500</w:t>
            </w:r>
          </w:p>
          <w:p w:rsidR="008F3808" w:rsidRDefault="008F3808" w:rsidP="00ED7784">
            <w:pPr>
              <w:jc w:val="center"/>
            </w:pPr>
          </w:p>
          <w:p w:rsidR="008F3808" w:rsidRDefault="008F3808" w:rsidP="00ED7784">
            <w:pPr>
              <w:jc w:val="center"/>
            </w:pPr>
          </w:p>
          <w:p w:rsidR="008F3808" w:rsidRDefault="008F3808" w:rsidP="00ED7784">
            <w:pPr>
              <w:jc w:val="center"/>
            </w:pPr>
          </w:p>
          <w:p w:rsidR="008F3808" w:rsidRDefault="008F3808" w:rsidP="00ED7784">
            <w:pPr>
              <w:jc w:val="center"/>
            </w:pPr>
          </w:p>
          <w:p w:rsidR="007D1A17" w:rsidRDefault="007D1A17" w:rsidP="00ED7784">
            <w:pPr>
              <w:jc w:val="center"/>
            </w:pPr>
          </w:p>
          <w:p w:rsidR="008F3808" w:rsidRDefault="008F3808" w:rsidP="00ED7784">
            <w:pPr>
              <w:jc w:val="center"/>
            </w:pPr>
            <w:r>
              <w:t>£</w:t>
            </w:r>
            <w:r w:rsidR="0095229D">
              <w:t>1</w:t>
            </w:r>
            <w:r w:rsidR="007D1A17">
              <w:t>000</w:t>
            </w:r>
          </w:p>
          <w:p w:rsidR="00491C85" w:rsidRDefault="00491C85" w:rsidP="00ED7784">
            <w:pPr>
              <w:jc w:val="center"/>
            </w:pPr>
          </w:p>
          <w:p w:rsidR="00491C85" w:rsidRDefault="00491C85" w:rsidP="00ED7784">
            <w:pPr>
              <w:jc w:val="center"/>
            </w:pPr>
          </w:p>
          <w:p w:rsidR="0095229D" w:rsidRDefault="0095229D" w:rsidP="007D1A17">
            <w:pPr>
              <w:jc w:val="center"/>
            </w:pPr>
          </w:p>
          <w:p w:rsidR="0095229D" w:rsidRDefault="0095229D" w:rsidP="007D1A17">
            <w:pPr>
              <w:jc w:val="center"/>
            </w:pPr>
          </w:p>
          <w:p w:rsidR="0095229D" w:rsidRDefault="0095229D" w:rsidP="007D1A17">
            <w:pPr>
              <w:jc w:val="center"/>
            </w:pPr>
            <w:r>
              <w:t>£500</w:t>
            </w:r>
          </w:p>
          <w:p w:rsidR="0095229D" w:rsidRDefault="0095229D" w:rsidP="007D1A17">
            <w:pPr>
              <w:jc w:val="center"/>
            </w:pPr>
          </w:p>
          <w:p w:rsidR="0095229D" w:rsidRDefault="0095229D" w:rsidP="007D1A17">
            <w:pPr>
              <w:jc w:val="center"/>
            </w:pPr>
          </w:p>
          <w:p w:rsidR="0095229D" w:rsidRDefault="0095229D" w:rsidP="007D1A17">
            <w:pPr>
              <w:jc w:val="center"/>
            </w:pPr>
          </w:p>
          <w:p w:rsidR="0095229D" w:rsidRDefault="0095229D" w:rsidP="007D1A17">
            <w:pPr>
              <w:jc w:val="center"/>
            </w:pPr>
          </w:p>
          <w:p w:rsidR="0095229D" w:rsidRDefault="0095229D" w:rsidP="007D1A17">
            <w:pPr>
              <w:jc w:val="center"/>
            </w:pPr>
          </w:p>
          <w:p w:rsidR="0095229D" w:rsidRDefault="0095229D" w:rsidP="007D1A17">
            <w:pPr>
              <w:jc w:val="center"/>
            </w:pPr>
          </w:p>
          <w:p w:rsidR="0095229D" w:rsidRPr="00223833" w:rsidRDefault="0095229D" w:rsidP="007D1A17">
            <w:pPr>
              <w:jc w:val="center"/>
            </w:pPr>
            <w:r>
              <w:t>£1000</w:t>
            </w:r>
          </w:p>
        </w:tc>
        <w:tc>
          <w:tcPr>
            <w:tcW w:w="2896" w:type="dxa"/>
          </w:tcPr>
          <w:p w:rsidR="00223833" w:rsidRPr="000A3DFE" w:rsidRDefault="003B793B" w:rsidP="00223833">
            <w:r>
              <w:lastRenderedPageBreak/>
              <w:t>The</w:t>
            </w:r>
            <w:r w:rsidR="00C0235E" w:rsidRPr="000A3DFE">
              <w:t xml:space="preserve"> winners and participants provide the pupils with a sense of pride and achievement. </w:t>
            </w:r>
            <w:r>
              <w:t xml:space="preserve">All children who participated in the different tournaments over the year were recognised at the end of year assembly.  </w:t>
            </w:r>
            <w:r w:rsidR="00C0235E" w:rsidRPr="000A3DFE">
              <w:t xml:space="preserve">As a </w:t>
            </w:r>
            <w:r>
              <w:t>result</w:t>
            </w:r>
            <w:r w:rsidRPr="000A3DFE">
              <w:t>,</w:t>
            </w:r>
            <w:r w:rsidR="00C0235E" w:rsidRPr="000A3DFE">
              <w:t xml:space="preserve"> they have been </w:t>
            </w:r>
            <w:r w:rsidR="00C0235E" w:rsidRPr="000A3DFE">
              <w:lastRenderedPageBreak/>
              <w:t xml:space="preserve">engaged and positive during </w:t>
            </w:r>
            <w:r>
              <w:t>P.E.</w:t>
            </w:r>
            <w:r w:rsidR="00C0235E" w:rsidRPr="000A3DFE">
              <w:t xml:space="preserve"> lessons</w:t>
            </w:r>
            <w:r>
              <w:t xml:space="preserve"> and lunchtime clubs.</w:t>
            </w:r>
            <w:r w:rsidR="00C0235E" w:rsidRPr="000A3DFE">
              <w:t xml:space="preserve">  </w:t>
            </w:r>
          </w:p>
          <w:p w:rsidR="0065392C" w:rsidRDefault="0065392C" w:rsidP="000A3DFE"/>
          <w:p w:rsidR="003B793B" w:rsidRDefault="003B793B" w:rsidP="003B793B"/>
          <w:p w:rsidR="003B793B" w:rsidRDefault="003B793B" w:rsidP="003B793B"/>
          <w:p w:rsidR="0065392C" w:rsidRPr="00A163A1" w:rsidRDefault="000A3DFE" w:rsidP="003B793B">
            <w:r>
              <w:t>I</w:t>
            </w:r>
            <w:r w:rsidR="0065769F" w:rsidRPr="000A3DFE">
              <w:t>nter-house competition</w:t>
            </w:r>
            <w:r>
              <w:t>s</w:t>
            </w:r>
            <w:r w:rsidR="0065769F" w:rsidRPr="000A3DFE">
              <w:t xml:space="preserve"> </w:t>
            </w:r>
            <w:r w:rsidR="0065392C" w:rsidRPr="000A3DFE">
              <w:t xml:space="preserve">linked to their PE </w:t>
            </w:r>
            <w:r w:rsidR="003B793B">
              <w:t>at the end of the unit</w:t>
            </w:r>
            <w:r w:rsidR="0065769F" w:rsidRPr="000A3DFE">
              <w:t xml:space="preserve">. </w:t>
            </w:r>
          </w:p>
        </w:tc>
      </w:tr>
      <w:tr w:rsidR="00417EC6" w:rsidTr="00417EC6">
        <w:tc>
          <w:tcPr>
            <w:tcW w:w="2751" w:type="dxa"/>
          </w:tcPr>
          <w:p w:rsidR="00BE47D2" w:rsidRPr="00BE47D2" w:rsidRDefault="00800FDD" w:rsidP="00455BF7">
            <w:r>
              <w:lastRenderedPageBreak/>
              <w:t>Broader range of experiences and activities</w:t>
            </w:r>
          </w:p>
        </w:tc>
        <w:tc>
          <w:tcPr>
            <w:tcW w:w="3064" w:type="dxa"/>
          </w:tcPr>
          <w:p w:rsidR="000A3DFE" w:rsidRPr="000A3DFE" w:rsidRDefault="003B793B" w:rsidP="00800FDD">
            <w:r>
              <w:t xml:space="preserve">Continue to introduce a wide range of sports clubs and wrap around care. </w:t>
            </w:r>
          </w:p>
          <w:p w:rsidR="00345BCC" w:rsidRPr="00152844" w:rsidRDefault="00345BCC" w:rsidP="00800FDD">
            <w:pPr>
              <w:rPr>
                <w:color w:val="FF0000"/>
              </w:rPr>
            </w:pPr>
          </w:p>
          <w:p w:rsidR="00F036BD" w:rsidRDefault="00F036BD" w:rsidP="00F036BD">
            <w:r>
              <w:t>A high quality range of after school PE clubs taught by qualified, specialised, motivated teachers.</w:t>
            </w:r>
          </w:p>
          <w:p w:rsidR="00F036BD" w:rsidRDefault="00F036BD" w:rsidP="00F036BD"/>
          <w:p w:rsidR="00800FDD" w:rsidRDefault="00F036BD" w:rsidP="00F036BD">
            <w:r>
              <w:t>Specialised sports coaches to teach golf and cricket.</w:t>
            </w:r>
          </w:p>
          <w:p w:rsidR="00F036BD" w:rsidRDefault="00F036BD" w:rsidP="00F036BD"/>
          <w:p w:rsidR="00F036BD" w:rsidRPr="00800FDD" w:rsidRDefault="00F036BD" w:rsidP="00F036BD">
            <w:r>
              <w:t>Children write up match reports.</w:t>
            </w:r>
          </w:p>
        </w:tc>
        <w:tc>
          <w:tcPr>
            <w:tcW w:w="2512" w:type="dxa"/>
          </w:tcPr>
          <w:p w:rsidR="00830DE5" w:rsidRDefault="00800FDD" w:rsidP="00800FDD">
            <w:r w:rsidRPr="00800FDD">
              <w:t>Links established with other organisations</w:t>
            </w:r>
            <w:r w:rsidR="00F036BD">
              <w:t>.</w:t>
            </w:r>
          </w:p>
          <w:p w:rsidR="00830DE5" w:rsidRDefault="00830DE5" w:rsidP="00800FDD"/>
          <w:p w:rsidR="00614F2D" w:rsidRDefault="00614F2D" w:rsidP="00800FDD">
            <w:r>
              <w:t>Equipment available for clubs to use</w:t>
            </w:r>
          </w:p>
          <w:p w:rsidR="00990250" w:rsidRDefault="00990250" w:rsidP="00800FDD"/>
          <w:p w:rsidR="00614F2D" w:rsidRDefault="00614F2D" w:rsidP="00614F2D">
            <w:r>
              <w:t>Evaluation to inform future events</w:t>
            </w:r>
            <w:r w:rsidR="00F036BD">
              <w:t xml:space="preserve"> and decide whether we run golf/cricket days nexy year.</w:t>
            </w:r>
          </w:p>
          <w:p w:rsidR="00614F2D" w:rsidRPr="00614F2D" w:rsidRDefault="00614F2D" w:rsidP="00614F2D"/>
        </w:tc>
        <w:tc>
          <w:tcPr>
            <w:tcW w:w="1682" w:type="dxa"/>
          </w:tcPr>
          <w:p w:rsidR="00BE47D2" w:rsidRPr="005B608B" w:rsidRDefault="00BE47D2" w:rsidP="00C64589">
            <w:pPr>
              <w:jc w:val="center"/>
            </w:pPr>
          </w:p>
        </w:tc>
        <w:tc>
          <w:tcPr>
            <w:tcW w:w="1043" w:type="dxa"/>
          </w:tcPr>
          <w:p w:rsidR="0095229D" w:rsidRDefault="0095229D" w:rsidP="0095229D"/>
          <w:p w:rsidR="0095229D" w:rsidRDefault="0095229D" w:rsidP="0065392C">
            <w:pPr>
              <w:jc w:val="center"/>
            </w:pPr>
          </w:p>
          <w:p w:rsidR="0095229D" w:rsidRDefault="0095229D" w:rsidP="0065392C">
            <w:pPr>
              <w:jc w:val="center"/>
            </w:pPr>
          </w:p>
          <w:p w:rsidR="0095229D" w:rsidRDefault="0095229D" w:rsidP="0065392C">
            <w:pPr>
              <w:jc w:val="center"/>
            </w:pPr>
          </w:p>
          <w:p w:rsidR="0095229D" w:rsidRDefault="0095229D" w:rsidP="0065392C">
            <w:pPr>
              <w:jc w:val="center"/>
            </w:pPr>
            <w:r>
              <w:t>£4500</w:t>
            </w:r>
          </w:p>
          <w:p w:rsidR="0095229D" w:rsidRDefault="0095229D" w:rsidP="0065392C">
            <w:pPr>
              <w:jc w:val="center"/>
            </w:pPr>
          </w:p>
          <w:p w:rsidR="0095229D" w:rsidRDefault="0095229D" w:rsidP="0065392C">
            <w:pPr>
              <w:jc w:val="center"/>
            </w:pPr>
          </w:p>
          <w:p w:rsidR="0095229D" w:rsidRDefault="0095229D" w:rsidP="0065392C">
            <w:pPr>
              <w:jc w:val="center"/>
            </w:pPr>
          </w:p>
          <w:p w:rsidR="0095229D" w:rsidRDefault="0095229D" w:rsidP="0065392C">
            <w:pPr>
              <w:jc w:val="center"/>
            </w:pPr>
          </w:p>
          <w:p w:rsidR="0095229D" w:rsidRDefault="0095229D" w:rsidP="0095229D">
            <w:r>
              <w:t>£2500</w:t>
            </w:r>
          </w:p>
          <w:p w:rsidR="0095229D" w:rsidRDefault="0095229D" w:rsidP="0095229D"/>
          <w:p w:rsidR="0095229D" w:rsidRDefault="0095229D" w:rsidP="0095229D"/>
          <w:p w:rsidR="0095229D" w:rsidRPr="00223833" w:rsidRDefault="0095229D" w:rsidP="0095229D">
            <w:r>
              <w:t>N/A</w:t>
            </w:r>
          </w:p>
        </w:tc>
        <w:tc>
          <w:tcPr>
            <w:tcW w:w="2896" w:type="dxa"/>
          </w:tcPr>
          <w:p w:rsidR="0065392C" w:rsidRDefault="000A3DFE" w:rsidP="00223833">
            <w:r w:rsidRPr="000A3DFE">
              <w:t>Wider range of clubs in place being attended by increased number of pupils compared to 17-18.</w:t>
            </w:r>
          </w:p>
          <w:p w:rsidR="00F036BD" w:rsidRDefault="00F036BD" w:rsidP="00223833"/>
          <w:p w:rsidR="005161CC" w:rsidRDefault="00F036BD" w:rsidP="00F12D6F">
            <w:r>
              <w:t xml:space="preserve">This worked well and will continue to be in place for next year. </w:t>
            </w:r>
          </w:p>
          <w:p w:rsidR="00F036BD" w:rsidRDefault="00F036BD" w:rsidP="00F12D6F"/>
          <w:p w:rsidR="00F036BD" w:rsidRDefault="001808EF" w:rsidP="00F12D6F">
            <w:r>
              <w:t xml:space="preserve">The JOLF taster day worked well and encouraged to children to start a new sport and attend our Golf after –school club in the summer term. </w:t>
            </w:r>
          </w:p>
          <w:p w:rsidR="00F036BD" w:rsidRDefault="00F036BD" w:rsidP="00F12D6F"/>
          <w:p w:rsidR="00F036BD" w:rsidRDefault="00F036BD" w:rsidP="00F12D6F"/>
          <w:p w:rsidR="00F036BD" w:rsidRPr="00033997" w:rsidRDefault="00F036BD" w:rsidP="00F12D6F">
            <w:r>
              <w:t>Didn’t happen as often as we liked – something to focus on next year.</w:t>
            </w:r>
          </w:p>
        </w:tc>
      </w:tr>
      <w:tr w:rsidR="00417EC6" w:rsidTr="00417EC6">
        <w:tc>
          <w:tcPr>
            <w:tcW w:w="2751" w:type="dxa"/>
          </w:tcPr>
          <w:p w:rsidR="00BE47D2" w:rsidRPr="00BE47D2" w:rsidRDefault="00800FDD" w:rsidP="00455BF7">
            <w:r>
              <w:t>Increased engagement in physical activity</w:t>
            </w:r>
          </w:p>
        </w:tc>
        <w:tc>
          <w:tcPr>
            <w:tcW w:w="3064" w:type="dxa"/>
          </w:tcPr>
          <w:p w:rsidR="00800FDD" w:rsidRDefault="00800FDD" w:rsidP="00800FDD">
            <w:r>
              <w:t xml:space="preserve">Provide equipment </w:t>
            </w:r>
            <w:r w:rsidR="003C324C">
              <w:t xml:space="preserve">and storage </w:t>
            </w:r>
            <w:r>
              <w:t>to promote physical activity at lunch times</w:t>
            </w:r>
            <w:r w:rsidR="004C70E2">
              <w:t>:</w:t>
            </w:r>
          </w:p>
          <w:p w:rsidR="004C70E2" w:rsidRPr="000705E5" w:rsidRDefault="004C70E2" w:rsidP="00800FDD">
            <w:r w:rsidRPr="000705E5">
              <w:lastRenderedPageBreak/>
              <w:t xml:space="preserve">Playground activity leaders programme </w:t>
            </w:r>
          </w:p>
          <w:p w:rsidR="00152844" w:rsidRDefault="00152844" w:rsidP="00800FDD"/>
          <w:p w:rsidR="00F036BD" w:rsidRDefault="00F036BD" w:rsidP="00800FDD"/>
          <w:p w:rsidR="00F036BD" w:rsidRDefault="00F036BD" w:rsidP="00800FDD"/>
          <w:p w:rsidR="00C67CF2" w:rsidRDefault="00F036BD" w:rsidP="00800FDD">
            <w:r>
              <w:t xml:space="preserve">Spare </w:t>
            </w:r>
            <w:r w:rsidR="003C324C">
              <w:t>PE</w:t>
            </w:r>
            <w:r w:rsidR="00C67CF2">
              <w:t xml:space="preserve"> kits for pupils who do not have kits</w:t>
            </w:r>
          </w:p>
          <w:p w:rsidR="00C67CF2" w:rsidRDefault="00C67CF2" w:rsidP="00800FDD"/>
          <w:p w:rsidR="00C67CF2" w:rsidRDefault="00C67CF2" w:rsidP="00800FDD">
            <w:r>
              <w:t>Survey to identify pupils not participating and identify sports / activities to engage them.</w:t>
            </w:r>
          </w:p>
          <w:p w:rsidR="00F12D6F" w:rsidRDefault="00F12D6F" w:rsidP="00800FDD"/>
          <w:p w:rsidR="00F12D6F" w:rsidRDefault="00F12D6F" w:rsidP="00800FDD"/>
          <w:p w:rsidR="00D319F1" w:rsidRPr="00800FDD" w:rsidRDefault="001808EF" w:rsidP="00800FDD">
            <w:r>
              <w:t>Top up Swimming for Year 6</w:t>
            </w:r>
          </w:p>
        </w:tc>
        <w:tc>
          <w:tcPr>
            <w:tcW w:w="2512" w:type="dxa"/>
          </w:tcPr>
          <w:p w:rsidR="00BE47D2" w:rsidRDefault="00800FDD" w:rsidP="00CE5B00">
            <w:r w:rsidRPr="00614F2D">
              <w:lastRenderedPageBreak/>
              <w:t>Staff trained to train pupils to run this each year</w:t>
            </w:r>
          </w:p>
          <w:p w:rsidR="004C70E2" w:rsidRDefault="004C70E2" w:rsidP="00CE5B00"/>
          <w:p w:rsidR="00614F2D" w:rsidRDefault="00614F2D" w:rsidP="00CE5B00">
            <w:r>
              <w:t>Equipment available</w:t>
            </w:r>
          </w:p>
          <w:p w:rsidR="00614F2D" w:rsidRDefault="00614F2D" w:rsidP="00CE5B00"/>
          <w:p w:rsidR="00614F2D" w:rsidRDefault="00614F2D" w:rsidP="00CE5B00"/>
          <w:p w:rsidR="004C70E2" w:rsidRDefault="004C70E2" w:rsidP="00CE5B00"/>
          <w:p w:rsidR="00614F2D" w:rsidRDefault="00614F2D" w:rsidP="00CE5B00">
            <w:r>
              <w:t>Kits available</w:t>
            </w:r>
          </w:p>
          <w:p w:rsidR="00614F2D" w:rsidRDefault="00614F2D" w:rsidP="00CE5B00"/>
          <w:p w:rsidR="00614F2D" w:rsidRDefault="00614F2D" w:rsidP="00CE5B00"/>
          <w:p w:rsidR="00614F2D" w:rsidRDefault="00614F2D" w:rsidP="00CE5B00"/>
          <w:p w:rsidR="004C70E2" w:rsidRDefault="004C70E2" w:rsidP="00CE5B00"/>
          <w:p w:rsidR="004C70E2" w:rsidRDefault="004C70E2" w:rsidP="00CE5B00"/>
          <w:p w:rsidR="004C70E2" w:rsidRDefault="004C70E2" w:rsidP="00CE5B00"/>
          <w:p w:rsidR="004C70E2" w:rsidRPr="00614F2D" w:rsidRDefault="004C70E2" w:rsidP="00CE5B00"/>
        </w:tc>
        <w:tc>
          <w:tcPr>
            <w:tcW w:w="1682" w:type="dxa"/>
          </w:tcPr>
          <w:p w:rsidR="007938F3" w:rsidRPr="005B608B" w:rsidRDefault="007938F3" w:rsidP="001808EF">
            <w:pPr>
              <w:jc w:val="center"/>
            </w:pPr>
          </w:p>
        </w:tc>
        <w:tc>
          <w:tcPr>
            <w:tcW w:w="1043" w:type="dxa"/>
          </w:tcPr>
          <w:p w:rsidR="00C7699D" w:rsidRDefault="001B1C78" w:rsidP="00C64589">
            <w:pPr>
              <w:jc w:val="center"/>
            </w:pPr>
            <w:r>
              <w:t>As above</w:t>
            </w:r>
          </w:p>
          <w:p w:rsidR="00C7699D" w:rsidRDefault="00C7699D" w:rsidP="00C64589">
            <w:pPr>
              <w:jc w:val="center"/>
            </w:pPr>
          </w:p>
          <w:p w:rsidR="004C70E2" w:rsidRDefault="004C70E2" w:rsidP="00C64589">
            <w:pPr>
              <w:jc w:val="center"/>
            </w:pPr>
          </w:p>
          <w:p w:rsidR="007938F3" w:rsidRDefault="007938F3" w:rsidP="00C64589">
            <w:pPr>
              <w:jc w:val="center"/>
            </w:pPr>
          </w:p>
          <w:p w:rsidR="00C7699D" w:rsidRDefault="00450D05" w:rsidP="00C64589">
            <w:pPr>
              <w:jc w:val="center"/>
            </w:pPr>
            <w:r>
              <w:t>£18</w:t>
            </w:r>
            <w:r w:rsidR="003C324C">
              <w:t>00</w:t>
            </w:r>
          </w:p>
          <w:p w:rsidR="003C324C" w:rsidRDefault="003C324C" w:rsidP="00C64589">
            <w:pPr>
              <w:jc w:val="center"/>
            </w:pPr>
          </w:p>
          <w:p w:rsidR="003C324C" w:rsidRDefault="003C324C" w:rsidP="00C64589">
            <w:pPr>
              <w:jc w:val="center"/>
            </w:pPr>
          </w:p>
          <w:p w:rsidR="003C324C" w:rsidRDefault="003C324C" w:rsidP="00C64589">
            <w:pPr>
              <w:jc w:val="center"/>
            </w:pPr>
          </w:p>
          <w:p w:rsidR="003C324C" w:rsidRDefault="001808EF" w:rsidP="001808EF">
            <w:r>
              <w:t>£</w:t>
            </w:r>
            <w:r w:rsidR="0095229D">
              <w:t>200</w:t>
            </w:r>
          </w:p>
          <w:p w:rsidR="003C324C" w:rsidRDefault="003C324C" w:rsidP="00C64589">
            <w:pPr>
              <w:jc w:val="center"/>
            </w:pPr>
          </w:p>
          <w:p w:rsidR="003C169E" w:rsidRDefault="003C169E" w:rsidP="00C64589">
            <w:pPr>
              <w:jc w:val="center"/>
            </w:pPr>
          </w:p>
          <w:p w:rsidR="001808EF" w:rsidRDefault="001808EF" w:rsidP="00C64589">
            <w:pPr>
              <w:jc w:val="center"/>
            </w:pPr>
          </w:p>
          <w:p w:rsidR="001808EF" w:rsidRDefault="001808EF" w:rsidP="00C64589">
            <w:pPr>
              <w:jc w:val="center"/>
            </w:pPr>
          </w:p>
          <w:p w:rsidR="003C169E" w:rsidRDefault="001808EF" w:rsidP="001808EF">
            <w:r>
              <w:t>£</w:t>
            </w:r>
            <w:r w:rsidR="0095229D">
              <w:t>N/A</w:t>
            </w:r>
          </w:p>
          <w:p w:rsidR="001248A9" w:rsidRDefault="001248A9" w:rsidP="001B1C78"/>
          <w:p w:rsidR="00F12D6F" w:rsidRDefault="00F12D6F" w:rsidP="001B1C78"/>
          <w:p w:rsidR="00F12D6F" w:rsidRDefault="00F12D6F" w:rsidP="001B1C78"/>
          <w:p w:rsidR="00F12D6F" w:rsidRPr="005B608B" w:rsidRDefault="001808EF" w:rsidP="001808EF">
            <w:r>
              <w:t>£</w:t>
            </w:r>
            <w:r w:rsidR="0095229D">
              <w:t>1000</w:t>
            </w:r>
          </w:p>
        </w:tc>
        <w:tc>
          <w:tcPr>
            <w:tcW w:w="2896" w:type="dxa"/>
          </w:tcPr>
          <w:p w:rsidR="00E54B15" w:rsidRPr="00033997" w:rsidRDefault="005B608B" w:rsidP="00DD0559">
            <w:r>
              <w:lastRenderedPageBreak/>
              <w:t xml:space="preserve"> </w:t>
            </w:r>
            <w:r w:rsidR="00FB3EC2" w:rsidRPr="00033997">
              <w:t>Equipment available each lunch time.</w:t>
            </w:r>
            <w:r w:rsidR="000B7D76" w:rsidRPr="00033997">
              <w:t xml:space="preserve"> PALS on duty each lunchtime.</w:t>
            </w:r>
          </w:p>
          <w:p w:rsidR="0065392C" w:rsidRDefault="0065392C" w:rsidP="00DD0559">
            <w:pPr>
              <w:rPr>
                <w:color w:val="00B050"/>
              </w:rPr>
            </w:pPr>
          </w:p>
          <w:p w:rsidR="0065392C" w:rsidRPr="00033997" w:rsidRDefault="0065392C" w:rsidP="00DD0559">
            <w:r w:rsidRPr="00033997">
              <w:t>Increased range of equipment in use daily.</w:t>
            </w:r>
          </w:p>
          <w:p w:rsidR="0065392C" w:rsidRDefault="0065392C" w:rsidP="00DD0559">
            <w:pPr>
              <w:rPr>
                <w:color w:val="00B050"/>
              </w:rPr>
            </w:pPr>
          </w:p>
          <w:p w:rsidR="0065392C" w:rsidRDefault="0065392C" w:rsidP="00DD0559">
            <w:pPr>
              <w:rPr>
                <w:color w:val="00B050"/>
              </w:rPr>
            </w:pPr>
          </w:p>
          <w:p w:rsidR="0065392C" w:rsidRPr="00033997" w:rsidRDefault="0065392C" w:rsidP="00DD0559">
            <w:r w:rsidRPr="00033997">
              <w:t>Spare kits available in all classes.</w:t>
            </w:r>
            <w:r w:rsidR="00033997">
              <w:t xml:space="preserve"> Kits for use in competitions.</w:t>
            </w:r>
          </w:p>
          <w:p w:rsidR="0065392C" w:rsidRDefault="0065392C" w:rsidP="00DD0559">
            <w:pPr>
              <w:rPr>
                <w:color w:val="00B050"/>
              </w:rPr>
            </w:pPr>
          </w:p>
          <w:p w:rsidR="0065392C" w:rsidRDefault="0065392C" w:rsidP="00DD0559">
            <w:pPr>
              <w:rPr>
                <w:color w:val="00B050"/>
              </w:rPr>
            </w:pPr>
          </w:p>
          <w:p w:rsidR="0065392C" w:rsidRDefault="0065392C" w:rsidP="00DD0559">
            <w:pPr>
              <w:rPr>
                <w:color w:val="00B050"/>
              </w:rPr>
            </w:pPr>
          </w:p>
          <w:p w:rsidR="0065392C" w:rsidRDefault="0065392C" w:rsidP="00DD0559">
            <w:pPr>
              <w:rPr>
                <w:color w:val="00B050"/>
              </w:rPr>
            </w:pPr>
          </w:p>
          <w:p w:rsidR="00E54B15" w:rsidRPr="0065392C" w:rsidRDefault="001808EF" w:rsidP="001808EF">
            <w:pPr>
              <w:rPr>
                <w:color w:val="00B050"/>
              </w:rPr>
            </w:pPr>
            <w:r>
              <w:t>12</w:t>
            </w:r>
            <w:r w:rsidR="0065392C" w:rsidRPr="00033997">
              <w:t xml:space="preserve"> </w:t>
            </w:r>
            <w:r>
              <w:t>Y6</w:t>
            </w:r>
            <w:r w:rsidR="0065392C" w:rsidRPr="00033997">
              <w:t xml:space="preserve"> pupils </w:t>
            </w:r>
            <w:r w:rsidR="00033997" w:rsidRPr="00033997">
              <w:t xml:space="preserve">had </w:t>
            </w:r>
            <w:r w:rsidR="0065392C" w:rsidRPr="00033997">
              <w:t xml:space="preserve">Top Up swimming once a week for </w:t>
            </w:r>
            <w:r>
              <w:t>6</w:t>
            </w:r>
            <w:r w:rsidR="0065392C" w:rsidRPr="00033997">
              <w:t xml:space="preserve"> weeks.</w:t>
            </w:r>
            <w:r w:rsidR="00265192" w:rsidRPr="00033997">
              <w:t xml:space="preserve"> </w:t>
            </w:r>
            <w:r>
              <w:t>They made significant improvements with their swimming</w:t>
            </w:r>
            <w:r w:rsidR="00265192" w:rsidRPr="00033997">
              <w:t xml:space="preserve">. </w:t>
            </w:r>
          </w:p>
        </w:tc>
      </w:tr>
      <w:tr w:rsidR="00417EC6" w:rsidTr="00417EC6">
        <w:tc>
          <w:tcPr>
            <w:tcW w:w="2751" w:type="dxa"/>
          </w:tcPr>
          <w:p w:rsidR="00BE47D2" w:rsidRPr="00BE47D2" w:rsidRDefault="00800FDD" w:rsidP="00455BF7">
            <w:r>
              <w:lastRenderedPageBreak/>
              <w:t>Profile of sport</w:t>
            </w:r>
            <w:r w:rsidR="00C67CF2">
              <w:t xml:space="preserve"> and PE </w:t>
            </w:r>
            <w:r w:rsidR="00C04CFB">
              <w:t>as a tool for whole school improvement</w:t>
            </w:r>
          </w:p>
        </w:tc>
        <w:tc>
          <w:tcPr>
            <w:tcW w:w="3064" w:type="dxa"/>
          </w:tcPr>
          <w:p w:rsidR="00BE47D2" w:rsidRPr="00ED7784" w:rsidRDefault="00C67CF2" w:rsidP="00C04CFB">
            <w:pPr>
              <w:rPr>
                <w:color w:val="FF0000"/>
              </w:rPr>
            </w:pPr>
            <w:r w:rsidRPr="00C04CFB">
              <w:t>Ensure 2 hours of quality PE a week</w:t>
            </w:r>
            <w:r w:rsidR="00ED7784">
              <w:t xml:space="preserve"> </w:t>
            </w:r>
          </w:p>
          <w:p w:rsidR="00C67CF2" w:rsidRDefault="00C67CF2" w:rsidP="00C64589">
            <w:pPr>
              <w:jc w:val="center"/>
              <w:rPr>
                <w:b/>
              </w:rPr>
            </w:pPr>
          </w:p>
          <w:p w:rsidR="003B793B" w:rsidRDefault="003B793B" w:rsidP="003B793B"/>
          <w:p w:rsidR="003B793B" w:rsidRDefault="00F036BD" w:rsidP="003B793B">
            <w:r>
              <w:t>C</w:t>
            </w:r>
            <w:r w:rsidR="003B793B">
              <w:t>ontinue our SPEED bands scheme to increase participation and engagement to new sports. Promoting sports both in inside and outside school.</w:t>
            </w:r>
          </w:p>
          <w:p w:rsidR="00C7699D" w:rsidRDefault="00C7699D" w:rsidP="00C04CFB"/>
          <w:p w:rsidR="00345BCC" w:rsidRDefault="00345BCC" w:rsidP="00345BCC"/>
          <w:p w:rsidR="005917F8" w:rsidRDefault="005917F8" w:rsidP="00D319F1"/>
          <w:p w:rsidR="00C67CF2" w:rsidRPr="00C04CFB" w:rsidRDefault="00F036BD" w:rsidP="00D319F1">
            <w:r>
              <w:t>Au</w:t>
            </w:r>
            <w:r w:rsidR="00C67CF2" w:rsidRPr="00C04CFB">
              <w:t xml:space="preserve">dit of PE equipment to identify </w:t>
            </w:r>
            <w:r w:rsidR="00C04CFB" w:rsidRPr="00C04CFB">
              <w:t xml:space="preserve">and address </w:t>
            </w:r>
            <w:r w:rsidR="00C67CF2" w:rsidRPr="00C04CFB">
              <w:t xml:space="preserve">areas for </w:t>
            </w:r>
            <w:r w:rsidR="00C67CF2" w:rsidRPr="00C04CFB">
              <w:lastRenderedPageBreak/>
              <w:t>improvement</w:t>
            </w:r>
            <w:r w:rsidR="00ED7784">
              <w:t xml:space="preserve"> </w:t>
            </w:r>
            <w:r>
              <w:t>– every half term.</w:t>
            </w:r>
          </w:p>
        </w:tc>
        <w:tc>
          <w:tcPr>
            <w:tcW w:w="2512" w:type="dxa"/>
          </w:tcPr>
          <w:p w:rsidR="00BE47D2" w:rsidRDefault="00C7699D" w:rsidP="00C7699D">
            <w:r w:rsidRPr="00C7699D">
              <w:lastRenderedPageBreak/>
              <w:t xml:space="preserve">Appropriate curriculum time is allocated to </w:t>
            </w:r>
            <w:r>
              <w:t xml:space="preserve">support delivery of </w:t>
            </w:r>
            <w:r w:rsidRPr="00C7699D">
              <w:t xml:space="preserve">PE curriculum </w:t>
            </w:r>
          </w:p>
          <w:p w:rsidR="00C7699D" w:rsidRDefault="00C7699D" w:rsidP="00C7699D"/>
          <w:p w:rsidR="005917F8" w:rsidRDefault="003B793B" w:rsidP="00C7699D">
            <w:r>
              <w:t>Children have specific targets in either familiar or new sports. Promotes children to attend our after school clubs</w:t>
            </w:r>
            <w:r w:rsidR="00F036BD">
              <w:t xml:space="preserve"> as it is a focus within the club. </w:t>
            </w:r>
          </w:p>
          <w:p w:rsidR="005917F8" w:rsidRDefault="005917F8" w:rsidP="00C7699D"/>
          <w:p w:rsidR="00990250" w:rsidRDefault="00990250" w:rsidP="00C7699D"/>
          <w:p w:rsidR="00C7699D" w:rsidRPr="00C7699D" w:rsidRDefault="00C7699D" w:rsidP="00C7699D">
            <w:r>
              <w:t>Resources support teaching and learning in PE</w:t>
            </w:r>
          </w:p>
        </w:tc>
        <w:tc>
          <w:tcPr>
            <w:tcW w:w="1682" w:type="dxa"/>
          </w:tcPr>
          <w:p w:rsidR="00BE47D2" w:rsidRPr="00C7699D" w:rsidRDefault="00BE47D2" w:rsidP="00C64589">
            <w:pPr>
              <w:jc w:val="center"/>
            </w:pPr>
          </w:p>
        </w:tc>
        <w:tc>
          <w:tcPr>
            <w:tcW w:w="1043" w:type="dxa"/>
          </w:tcPr>
          <w:p w:rsidR="00BE47D2" w:rsidRDefault="00063956" w:rsidP="003C169E">
            <w:pPr>
              <w:jc w:val="center"/>
            </w:pPr>
            <w:r>
              <w:t>£4</w:t>
            </w:r>
            <w:r w:rsidR="0095229D">
              <w:t>000</w:t>
            </w:r>
          </w:p>
          <w:p w:rsidR="003C169E" w:rsidRDefault="003C169E" w:rsidP="003C169E">
            <w:pPr>
              <w:jc w:val="center"/>
            </w:pPr>
          </w:p>
          <w:p w:rsidR="003C169E" w:rsidRDefault="003C169E" w:rsidP="003C169E">
            <w:pPr>
              <w:jc w:val="center"/>
            </w:pPr>
          </w:p>
          <w:p w:rsidR="003C169E" w:rsidRDefault="003C169E" w:rsidP="003C169E">
            <w:pPr>
              <w:jc w:val="center"/>
            </w:pPr>
          </w:p>
          <w:p w:rsidR="00C7699D" w:rsidRDefault="0095229D" w:rsidP="00C64589">
            <w:pPr>
              <w:jc w:val="center"/>
              <w:rPr>
                <w:b/>
              </w:rPr>
            </w:pPr>
            <w:r>
              <w:t>£150</w:t>
            </w:r>
          </w:p>
          <w:p w:rsidR="00C7699D" w:rsidRDefault="00C7699D" w:rsidP="00C64589">
            <w:pPr>
              <w:jc w:val="center"/>
              <w:rPr>
                <w:b/>
              </w:rPr>
            </w:pPr>
          </w:p>
          <w:p w:rsidR="00C7699D" w:rsidRPr="00C7699D" w:rsidRDefault="00C7699D" w:rsidP="00C7699D">
            <w:pPr>
              <w:jc w:val="center"/>
            </w:pPr>
          </w:p>
        </w:tc>
        <w:tc>
          <w:tcPr>
            <w:tcW w:w="2896" w:type="dxa"/>
          </w:tcPr>
          <w:p w:rsidR="00E54B15" w:rsidRPr="00033997" w:rsidRDefault="009A48B9" w:rsidP="003C169E">
            <w:r w:rsidRPr="00033997">
              <w:t>Long term plan</w:t>
            </w:r>
            <w:r w:rsidR="00F036BD">
              <w:t>s and medium term plans have been changed and</w:t>
            </w:r>
            <w:r w:rsidRPr="00033997">
              <w:t xml:space="preserve"> re</w:t>
            </w:r>
            <w:r w:rsidR="0065392C" w:rsidRPr="00033997">
              <w:t>viewed to ensure focus on skills.</w:t>
            </w:r>
          </w:p>
          <w:p w:rsidR="00990250" w:rsidRDefault="00990250" w:rsidP="003C169E"/>
          <w:p w:rsidR="009A48B9" w:rsidRDefault="00F036BD" w:rsidP="003C169E">
            <w:r>
              <w:t>T</w:t>
            </w:r>
            <w:r w:rsidR="005917F8" w:rsidRPr="00033997">
              <w:t>o improve P.E planning of individual lessons and to improve consistency across the school.</w:t>
            </w:r>
          </w:p>
          <w:p w:rsidR="009A48B9" w:rsidRDefault="009A48B9" w:rsidP="003C169E"/>
          <w:p w:rsidR="00F036BD" w:rsidRDefault="00F036BD" w:rsidP="003C169E"/>
          <w:p w:rsidR="00F036BD" w:rsidRDefault="00F036BD" w:rsidP="003C169E"/>
          <w:p w:rsidR="00F036BD" w:rsidRDefault="00F036BD" w:rsidP="003C169E"/>
          <w:p w:rsidR="00F036BD" w:rsidRDefault="00F036BD" w:rsidP="003C169E"/>
          <w:p w:rsidR="009A48B9" w:rsidRPr="00C7699D" w:rsidRDefault="009A48B9" w:rsidP="003C169E">
            <w:r w:rsidRPr="00033997">
              <w:lastRenderedPageBreak/>
              <w:t xml:space="preserve">Resourcing to address new areas of the curriculum eg lacrosse, </w:t>
            </w:r>
            <w:r w:rsidR="00D04560">
              <w:t>ultimate</w:t>
            </w:r>
            <w:r w:rsidR="0065392C" w:rsidRPr="00033997">
              <w:t xml:space="preserve"> Frisbee.</w:t>
            </w:r>
          </w:p>
        </w:tc>
      </w:tr>
    </w:tbl>
    <w:p w:rsidR="00C64589" w:rsidRDefault="00C64589" w:rsidP="007B20AD">
      <w:pPr>
        <w:rPr>
          <w:b/>
        </w:rPr>
      </w:pPr>
    </w:p>
    <w:p w:rsidR="007A0F27" w:rsidRDefault="00D04560" w:rsidP="007B20AD">
      <w:pPr>
        <w:rPr>
          <w:b/>
        </w:rPr>
      </w:pPr>
      <w:r>
        <w:rPr>
          <w:b/>
        </w:rPr>
        <w:t>Total</w:t>
      </w:r>
      <w:r w:rsidR="00986D7C">
        <w:rPr>
          <w:b/>
        </w:rPr>
        <w:t xml:space="preserve"> spent</w:t>
      </w:r>
      <w:r>
        <w:rPr>
          <w:b/>
        </w:rPr>
        <w:t xml:space="preserve"> = £</w:t>
      </w:r>
      <w:r w:rsidR="00063956">
        <w:rPr>
          <w:b/>
        </w:rPr>
        <w:t>18050</w:t>
      </w:r>
    </w:p>
    <w:p w:rsidR="00986D7C" w:rsidRDefault="00986D7C" w:rsidP="007B20AD">
      <w:pPr>
        <w:rPr>
          <w:b/>
        </w:rPr>
      </w:pPr>
      <w:r>
        <w:rPr>
          <w:b/>
        </w:rPr>
        <w:t>Total remaining = £</w:t>
      </w:r>
      <w:r w:rsidR="00063956">
        <w:rPr>
          <w:b/>
        </w:rPr>
        <w:t>59</w:t>
      </w:r>
    </w:p>
    <w:p w:rsidR="00986D7C" w:rsidRDefault="007E191A" w:rsidP="007B20AD">
      <w:pPr>
        <w:rPr>
          <w:b/>
        </w:rPr>
      </w:pPr>
      <w:r>
        <w:rPr>
          <w:b/>
        </w:rPr>
        <w:t xml:space="preserve">Remaining funds to be used </w:t>
      </w:r>
      <w:r w:rsidR="001808EF">
        <w:rPr>
          <w:b/>
        </w:rPr>
        <w:t>in</w:t>
      </w:r>
      <w:r w:rsidR="00063956">
        <w:rPr>
          <w:b/>
        </w:rPr>
        <w:t xml:space="preserve"> 2019-20</w:t>
      </w:r>
      <w:bookmarkStart w:id="0" w:name="_GoBack"/>
      <w:bookmarkEnd w:id="0"/>
    </w:p>
    <w:sectPr w:rsidR="00986D7C" w:rsidSect="00C64589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6C4" w:rsidRDefault="002516C4" w:rsidP="00B01C1A">
      <w:pPr>
        <w:spacing w:after="0" w:line="240" w:lineRule="auto"/>
      </w:pPr>
      <w:r>
        <w:separator/>
      </w:r>
    </w:p>
  </w:endnote>
  <w:endnote w:type="continuationSeparator" w:id="0">
    <w:p w:rsidR="002516C4" w:rsidRDefault="002516C4" w:rsidP="00B01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598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1C1A" w:rsidRDefault="00B01C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39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1C1A" w:rsidRDefault="00B01C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6C4" w:rsidRDefault="002516C4" w:rsidP="00B01C1A">
      <w:pPr>
        <w:spacing w:after="0" w:line="240" w:lineRule="auto"/>
      </w:pPr>
      <w:r>
        <w:separator/>
      </w:r>
    </w:p>
  </w:footnote>
  <w:footnote w:type="continuationSeparator" w:id="0">
    <w:p w:rsidR="002516C4" w:rsidRDefault="002516C4" w:rsidP="00B01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30037"/>
    <w:multiLevelType w:val="hybridMultilevel"/>
    <w:tmpl w:val="D2D23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92F7E"/>
    <w:multiLevelType w:val="hybridMultilevel"/>
    <w:tmpl w:val="18CA6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E5616"/>
    <w:multiLevelType w:val="hybridMultilevel"/>
    <w:tmpl w:val="9F921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E6B6F"/>
    <w:multiLevelType w:val="hybridMultilevel"/>
    <w:tmpl w:val="B8F28F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89"/>
    <w:rsid w:val="000176CC"/>
    <w:rsid w:val="00033997"/>
    <w:rsid w:val="00063956"/>
    <w:rsid w:val="000705E5"/>
    <w:rsid w:val="000A3DFE"/>
    <w:rsid w:val="000B7D76"/>
    <w:rsid w:val="00113C6B"/>
    <w:rsid w:val="001248A9"/>
    <w:rsid w:val="00152844"/>
    <w:rsid w:val="001808EF"/>
    <w:rsid w:val="001A6422"/>
    <w:rsid w:val="001B0650"/>
    <w:rsid w:val="001B1C78"/>
    <w:rsid w:val="00213DEE"/>
    <w:rsid w:val="00223833"/>
    <w:rsid w:val="00246DF5"/>
    <w:rsid w:val="002516C4"/>
    <w:rsid w:val="00265192"/>
    <w:rsid w:val="002C316E"/>
    <w:rsid w:val="002C6F5A"/>
    <w:rsid w:val="002E5850"/>
    <w:rsid w:val="00345BCC"/>
    <w:rsid w:val="003A3D63"/>
    <w:rsid w:val="003B793B"/>
    <w:rsid w:val="003C169E"/>
    <w:rsid w:val="003C324C"/>
    <w:rsid w:val="004022DB"/>
    <w:rsid w:val="00417EC6"/>
    <w:rsid w:val="00450D05"/>
    <w:rsid w:val="00455BF7"/>
    <w:rsid w:val="004805E4"/>
    <w:rsid w:val="0048695F"/>
    <w:rsid w:val="00491C85"/>
    <w:rsid w:val="004A5503"/>
    <w:rsid w:val="004C70E2"/>
    <w:rsid w:val="004E1DFC"/>
    <w:rsid w:val="005161CC"/>
    <w:rsid w:val="00565041"/>
    <w:rsid w:val="00580A4F"/>
    <w:rsid w:val="005917F8"/>
    <w:rsid w:val="005A723D"/>
    <w:rsid w:val="005B1E8A"/>
    <w:rsid w:val="005B608B"/>
    <w:rsid w:val="005C66A3"/>
    <w:rsid w:val="005F30D1"/>
    <w:rsid w:val="00602332"/>
    <w:rsid w:val="00614F2D"/>
    <w:rsid w:val="006517E7"/>
    <w:rsid w:val="0065392C"/>
    <w:rsid w:val="0065769F"/>
    <w:rsid w:val="006647AB"/>
    <w:rsid w:val="00694366"/>
    <w:rsid w:val="00706948"/>
    <w:rsid w:val="007938F3"/>
    <w:rsid w:val="007A0F27"/>
    <w:rsid w:val="007B20AD"/>
    <w:rsid w:val="007D1A17"/>
    <w:rsid w:val="007E191A"/>
    <w:rsid w:val="00800FDD"/>
    <w:rsid w:val="00811CA8"/>
    <w:rsid w:val="00816583"/>
    <w:rsid w:val="00823B34"/>
    <w:rsid w:val="00830DE5"/>
    <w:rsid w:val="008325CD"/>
    <w:rsid w:val="00846B12"/>
    <w:rsid w:val="008E331B"/>
    <w:rsid w:val="008F3808"/>
    <w:rsid w:val="0095229D"/>
    <w:rsid w:val="00986D7C"/>
    <w:rsid w:val="00990250"/>
    <w:rsid w:val="009A48B9"/>
    <w:rsid w:val="009B7431"/>
    <w:rsid w:val="009E45F7"/>
    <w:rsid w:val="00A0443B"/>
    <w:rsid w:val="00A11911"/>
    <w:rsid w:val="00A163A1"/>
    <w:rsid w:val="00A2539E"/>
    <w:rsid w:val="00AB694B"/>
    <w:rsid w:val="00AD7A7C"/>
    <w:rsid w:val="00B01C1A"/>
    <w:rsid w:val="00BE2981"/>
    <w:rsid w:val="00BE2B6E"/>
    <w:rsid w:val="00BE47D2"/>
    <w:rsid w:val="00BF319A"/>
    <w:rsid w:val="00BF79B6"/>
    <w:rsid w:val="00C0235E"/>
    <w:rsid w:val="00C04CFB"/>
    <w:rsid w:val="00C12A80"/>
    <w:rsid w:val="00C27B68"/>
    <w:rsid w:val="00C4278C"/>
    <w:rsid w:val="00C53CE6"/>
    <w:rsid w:val="00C629EF"/>
    <w:rsid w:val="00C64589"/>
    <w:rsid w:val="00C67CF2"/>
    <w:rsid w:val="00C7699D"/>
    <w:rsid w:val="00CE5B00"/>
    <w:rsid w:val="00D04560"/>
    <w:rsid w:val="00D319F1"/>
    <w:rsid w:val="00D46C7C"/>
    <w:rsid w:val="00D603EA"/>
    <w:rsid w:val="00DD0559"/>
    <w:rsid w:val="00DF55FD"/>
    <w:rsid w:val="00E000C2"/>
    <w:rsid w:val="00E11704"/>
    <w:rsid w:val="00E54B15"/>
    <w:rsid w:val="00E567DB"/>
    <w:rsid w:val="00EA5CC3"/>
    <w:rsid w:val="00EC50AA"/>
    <w:rsid w:val="00ED7784"/>
    <w:rsid w:val="00EF1D9D"/>
    <w:rsid w:val="00F036BD"/>
    <w:rsid w:val="00F12D6F"/>
    <w:rsid w:val="00F13C1E"/>
    <w:rsid w:val="00F25B79"/>
    <w:rsid w:val="00F308D3"/>
    <w:rsid w:val="00FB3EC2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BA478"/>
  <w15:docId w15:val="{657E32EA-D2FA-496B-A169-AB103534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5B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1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C1A"/>
  </w:style>
  <w:style w:type="paragraph" w:styleId="Footer">
    <w:name w:val="footer"/>
    <w:basedOn w:val="Normal"/>
    <w:link w:val="FooterChar"/>
    <w:uiPriority w:val="99"/>
    <w:unhideWhenUsed/>
    <w:rsid w:val="00B01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C1A"/>
  </w:style>
  <w:style w:type="paragraph" w:styleId="BalloonText">
    <w:name w:val="Balloon Text"/>
    <w:basedOn w:val="Normal"/>
    <w:link w:val="BalloonTextChar"/>
    <w:uiPriority w:val="99"/>
    <w:semiHidden/>
    <w:unhideWhenUsed/>
    <w:rsid w:val="007A0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27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7A0F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Ellie Robinson</cp:lastModifiedBy>
  <cp:revision>2</cp:revision>
  <cp:lastPrinted>2019-03-18T12:37:00Z</cp:lastPrinted>
  <dcterms:created xsi:type="dcterms:W3CDTF">2019-11-24T19:45:00Z</dcterms:created>
  <dcterms:modified xsi:type="dcterms:W3CDTF">2019-11-24T19:45:00Z</dcterms:modified>
</cp:coreProperties>
</file>