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654"/>
        <w:gridCol w:w="2089"/>
        <w:gridCol w:w="3505"/>
        <w:gridCol w:w="3438"/>
        <w:gridCol w:w="3438"/>
      </w:tblGrid>
      <w:tr w:rsidR="00F34AD8" w:rsidTr="009A1652">
        <w:trPr>
          <w:trHeight w:val="447"/>
        </w:trPr>
        <w:tc>
          <w:tcPr>
            <w:tcW w:w="1702" w:type="dxa"/>
          </w:tcPr>
          <w:p w:rsidR="00F34AD8" w:rsidRPr="009A1652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9A1652">
              <w:rPr>
                <w:rFonts w:ascii="Century Gothic" w:hAnsi="Century Gothic"/>
                <w:b/>
              </w:rPr>
              <w:t>Area of Study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AD8" w:rsidRPr="009A1652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9A1652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Autumn</w:t>
            </w:r>
          </w:p>
          <w:p w:rsidR="00D573C0" w:rsidRPr="009A1652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9A1652" w:rsidRDefault="004A3103" w:rsidP="00F34AD8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9A1652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Spring</w:t>
            </w:r>
          </w:p>
          <w:p w:rsidR="00D573C0" w:rsidRPr="009A1652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9A1652" w:rsidRDefault="004A3103" w:rsidP="00F34AD8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F34AD8" w:rsidRPr="009A1652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Summer</w:t>
            </w:r>
          </w:p>
          <w:p w:rsidR="00D573C0" w:rsidRPr="009A1652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9A1652" w:rsidRDefault="004A3103" w:rsidP="00F34AD8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F34AD8" w:rsidTr="00D573C0">
        <w:trPr>
          <w:trHeight w:val="1547"/>
        </w:trPr>
        <w:tc>
          <w:tcPr>
            <w:tcW w:w="1702" w:type="dxa"/>
            <w:vMerge w:val="restart"/>
            <w:shd w:val="clear" w:color="auto" w:fill="003300"/>
            <w:textDirection w:val="btLr"/>
            <w:vAlign w:val="center"/>
          </w:tcPr>
          <w:p w:rsidR="00F34AD8" w:rsidRPr="009A1652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Historical &amp; Geographical</w:t>
            </w:r>
          </w:p>
          <w:p w:rsidR="00F34AD8" w:rsidRPr="009A1652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Understanding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9A1652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History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9A1652" w:rsidRDefault="00BD794C" w:rsidP="00BD79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Ancient Greece</w:t>
            </w:r>
          </w:p>
          <w:p w:rsidR="00BD794C" w:rsidRPr="009A1652" w:rsidRDefault="00BD794C" w:rsidP="00BD794C">
            <w:pPr>
              <w:ind w:left="360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(a study of Greek life, their achievements and their influences on the western world)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9A1652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9A1652" w:rsidRDefault="008D5213" w:rsidP="00BD79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Maya Civilisation</w:t>
            </w:r>
          </w:p>
          <w:p w:rsidR="00BD794C" w:rsidRPr="009A1652" w:rsidRDefault="00BD794C" w:rsidP="00BD794C">
            <w:pPr>
              <w:ind w:left="360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( a non-European society)</w:t>
            </w:r>
          </w:p>
        </w:tc>
      </w:tr>
      <w:tr w:rsidR="00F34AD8" w:rsidTr="009A1652">
        <w:trPr>
          <w:trHeight w:val="1472"/>
        </w:trPr>
        <w:tc>
          <w:tcPr>
            <w:tcW w:w="1702" w:type="dxa"/>
            <w:vMerge/>
            <w:shd w:val="clear" w:color="auto" w:fill="003300"/>
          </w:tcPr>
          <w:p w:rsidR="00F34AD8" w:rsidRPr="009A1652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9A1652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Geography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9A1652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9A1652" w:rsidRDefault="00BD794C" w:rsidP="00BD79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Volcanoes &amp; Tectonic Plates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8D5213" w:rsidRDefault="008D5213" w:rsidP="008D521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D5213">
              <w:rPr>
                <w:rFonts w:ascii="Century Gothic" w:hAnsi="Century Gothic"/>
              </w:rPr>
              <w:t>Europe: A study of the Alpine region</w:t>
            </w:r>
          </w:p>
        </w:tc>
      </w:tr>
      <w:tr w:rsidR="0081237C" w:rsidTr="00BD794C">
        <w:trPr>
          <w:trHeight w:val="851"/>
        </w:trPr>
        <w:tc>
          <w:tcPr>
            <w:tcW w:w="1702" w:type="dxa"/>
            <w:vMerge w:val="restart"/>
            <w:shd w:val="clear" w:color="auto" w:fill="002060"/>
            <w:textDirection w:val="btLr"/>
            <w:vAlign w:val="center"/>
          </w:tcPr>
          <w:p w:rsidR="0081237C" w:rsidRPr="009A1652" w:rsidRDefault="0081237C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Science &amp; Technology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1237C" w:rsidRPr="009A1652" w:rsidRDefault="0081237C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D5213" w:rsidRDefault="0081237C" w:rsidP="008D52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Light</w:t>
            </w:r>
            <w:r w:rsidR="008D5213" w:rsidRPr="009A1652">
              <w:rPr>
                <w:rFonts w:ascii="Century Gothic" w:hAnsi="Century Gothic"/>
              </w:rPr>
              <w:t xml:space="preserve"> </w:t>
            </w:r>
          </w:p>
          <w:p w:rsidR="0081237C" w:rsidRPr="008D5213" w:rsidRDefault="008D5213" w:rsidP="008D52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Electricity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1237C" w:rsidRDefault="0081237C" w:rsidP="003A1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Variation and evolution</w:t>
            </w:r>
          </w:p>
          <w:p w:rsidR="008D5213" w:rsidRPr="009A1652" w:rsidRDefault="008D5213" w:rsidP="003A1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81237C" w:rsidRDefault="0081237C" w:rsidP="003A1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Forces</w:t>
            </w:r>
          </w:p>
          <w:p w:rsidR="008D5213" w:rsidRPr="009A1652" w:rsidRDefault="008D5213" w:rsidP="003A1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STEM project</w:t>
            </w:r>
          </w:p>
        </w:tc>
      </w:tr>
      <w:tr w:rsidR="00F34AD8" w:rsidTr="00D573C0">
        <w:trPr>
          <w:trHeight w:val="851"/>
        </w:trPr>
        <w:tc>
          <w:tcPr>
            <w:tcW w:w="1702" w:type="dxa"/>
            <w:vMerge/>
            <w:shd w:val="clear" w:color="auto" w:fill="002060"/>
          </w:tcPr>
          <w:p w:rsidR="00F34AD8" w:rsidRPr="009A1652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9A1652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Computing</w:t>
            </w:r>
            <w:r w:rsidR="00BD794C" w:rsidRPr="009A1652">
              <w:rPr>
                <w:rFonts w:ascii="Century Gothic" w:hAnsi="Century Gothic"/>
                <w:b/>
              </w:rPr>
              <w:t xml:space="preserve"> Skills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Default="000422D8" w:rsidP="000422D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Animation</w:t>
            </w:r>
          </w:p>
          <w:p w:rsidR="000422D8" w:rsidRPr="000422D8" w:rsidRDefault="000422D8" w:rsidP="000422D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Spreadsheets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0B753E" w:rsidRPr="000422D8" w:rsidRDefault="00BD794C" w:rsidP="000422D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 w:rsidRPr="000422D8">
              <w:rPr>
                <w:rFonts w:ascii="Century Gothic" w:hAnsi="Century Gothic"/>
                <w:i/>
              </w:rPr>
              <w:t>Coding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0422D8" w:rsidRDefault="000422D8" w:rsidP="00BD794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Film making</w:t>
            </w:r>
          </w:p>
        </w:tc>
      </w:tr>
      <w:tr w:rsidR="00F34AD8" w:rsidTr="00D573C0">
        <w:trPr>
          <w:trHeight w:val="85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F34AD8" w:rsidRPr="009A1652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9A1652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D.T.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D5213" w:rsidRDefault="008D5213" w:rsidP="000422D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Clepsydra (water clock)</w:t>
            </w:r>
          </w:p>
          <w:p w:rsidR="00F34AD8" w:rsidRPr="008D5213" w:rsidRDefault="008D5213" w:rsidP="000422D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D5213">
              <w:rPr>
                <w:rFonts w:ascii="Century Gothic" w:hAnsi="Century Gothic"/>
              </w:rPr>
              <w:t>Electric torch and alarms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A1D30" w:rsidRPr="008D5213" w:rsidRDefault="008D5213" w:rsidP="008D521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Working model of r</w:t>
            </w:r>
            <w:r w:rsidRPr="008D5213">
              <w:rPr>
                <w:rFonts w:ascii="Century Gothic" w:hAnsi="Century Gothic"/>
              </w:rPr>
              <w:t>ing of Fire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D794C" w:rsidRPr="009A1652" w:rsidRDefault="008D5213" w:rsidP="003A1D3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>STEM project</w:t>
            </w:r>
          </w:p>
        </w:tc>
      </w:tr>
      <w:tr w:rsidR="00F34AD8" w:rsidTr="009A1652">
        <w:trPr>
          <w:trHeight w:val="854"/>
        </w:trPr>
        <w:tc>
          <w:tcPr>
            <w:tcW w:w="1702" w:type="dxa"/>
            <w:vMerge w:val="restart"/>
            <w:shd w:val="clear" w:color="auto" w:fill="FFFF00"/>
            <w:textDirection w:val="btLr"/>
            <w:vAlign w:val="center"/>
          </w:tcPr>
          <w:p w:rsidR="00F34AD8" w:rsidRPr="009A1652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The Arts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9A1652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Art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794C" w:rsidRPr="008D5213" w:rsidRDefault="000422D8" w:rsidP="00BD794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8D5213">
              <w:rPr>
                <w:rFonts w:ascii="Century Gothic" w:hAnsi="Century Gothic"/>
              </w:rPr>
              <w:t>Drawing</w:t>
            </w:r>
          </w:p>
          <w:p w:rsidR="000422D8" w:rsidRPr="008D5213" w:rsidRDefault="000422D8" w:rsidP="00BD794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008D5213">
              <w:rPr>
                <w:rFonts w:ascii="Century Gothic" w:hAnsi="Century Gothic"/>
              </w:rPr>
              <w:t>Painting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794C" w:rsidRPr="008D5213" w:rsidRDefault="000422D8" w:rsidP="00BD794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D5213">
              <w:rPr>
                <w:rFonts w:ascii="Century Gothic" w:hAnsi="Century Gothic"/>
              </w:rPr>
              <w:t>Printing</w:t>
            </w:r>
          </w:p>
          <w:p w:rsidR="000422D8" w:rsidRPr="008D5213" w:rsidRDefault="000422D8" w:rsidP="00BD794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D5213">
              <w:rPr>
                <w:rFonts w:ascii="Century Gothic" w:hAnsi="Century Gothic"/>
              </w:rPr>
              <w:t>Textiles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8D5213" w:rsidRDefault="000422D8" w:rsidP="00BD794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D5213">
              <w:rPr>
                <w:rFonts w:ascii="Century Gothic" w:hAnsi="Century Gothic"/>
              </w:rPr>
              <w:t>Sculpture</w:t>
            </w:r>
          </w:p>
          <w:p w:rsidR="000422D8" w:rsidRPr="008D5213" w:rsidRDefault="000422D8" w:rsidP="00BD794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D5213">
              <w:rPr>
                <w:rFonts w:ascii="Century Gothic" w:hAnsi="Century Gothic"/>
              </w:rPr>
              <w:t>Digital media</w:t>
            </w:r>
          </w:p>
        </w:tc>
      </w:tr>
      <w:tr w:rsidR="00F34AD8" w:rsidTr="009A1652">
        <w:trPr>
          <w:trHeight w:val="698"/>
        </w:trPr>
        <w:tc>
          <w:tcPr>
            <w:tcW w:w="1702" w:type="dxa"/>
            <w:vMerge/>
            <w:shd w:val="clear" w:color="auto" w:fill="FFFF00"/>
          </w:tcPr>
          <w:p w:rsidR="00F34AD8" w:rsidRPr="009A1652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9A1652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Music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D0634A" w:rsidRDefault="00DA515D" w:rsidP="00DA515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i/>
              </w:rPr>
            </w:pPr>
            <w:r w:rsidRPr="00DA515D">
              <w:rPr>
                <w:rFonts w:ascii="Century Gothic" w:hAnsi="Century Gothic"/>
              </w:rPr>
              <w:t>Growth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9A1652" w:rsidRDefault="00DA515D" w:rsidP="00DA515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Journeys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Default="00DA515D" w:rsidP="00BD794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Moving on </w:t>
            </w:r>
          </w:p>
          <w:p w:rsidR="00DA515D" w:rsidRPr="000422D8" w:rsidRDefault="00DA515D" w:rsidP="000422D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Musical</w:t>
            </w:r>
          </w:p>
        </w:tc>
      </w:tr>
      <w:tr w:rsidR="00F34AD8" w:rsidTr="00D573C0">
        <w:trPr>
          <w:cantSplit/>
          <w:trHeight w:val="1550"/>
        </w:trPr>
        <w:tc>
          <w:tcPr>
            <w:tcW w:w="1702" w:type="dxa"/>
            <w:vMerge w:val="restart"/>
            <w:shd w:val="clear" w:color="auto" w:fill="FF0000"/>
            <w:textDirection w:val="btLr"/>
            <w:vAlign w:val="center"/>
          </w:tcPr>
          <w:p w:rsidR="00F34AD8" w:rsidRPr="009A1652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Physical Development, Health &amp; Well Being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9A1652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PE/Sport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9A1652" w:rsidRDefault="00BD794C" w:rsidP="00BD79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Multi-Skills</w:t>
            </w:r>
          </w:p>
          <w:p w:rsidR="00BD794C" w:rsidRPr="009A1652" w:rsidRDefault="00BD794C" w:rsidP="00BD79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Gymnastics</w:t>
            </w:r>
          </w:p>
          <w:p w:rsidR="00BD794C" w:rsidRPr="009A1652" w:rsidRDefault="00BD794C" w:rsidP="00BD79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Rugby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9A1652" w:rsidRDefault="00BD794C" w:rsidP="00BD79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Dance</w:t>
            </w:r>
          </w:p>
          <w:p w:rsidR="00BD794C" w:rsidRPr="009A1652" w:rsidRDefault="00BD794C" w:rsidP="00BD79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Netball</w:t>
            </w:r>
          </w:p>
          <w:p w:rsidR="00BD794C" w:rsidRPr="009A1652" w:rsidRDefault="00BD794C" w:rsidP="00BD79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Swimming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9A1652" w:rsidRDefault="00BD794C" w:rsidP="00BD79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Gymnastics</w:t>
            </w:r>
          </w:p>
          <w:p w:rsidR="00BD794C" w:rsidRPr="009A1652" w:rsidRDefault="00BD794C" w:rsidP="00BD79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Athletics</w:t>
            </w:r>
          </w:p>
          <w:p w:rsidR="00BD794C" w:rsidRPr="009A1652" w:rsidRDefault="00BD794C" w:rsidP="00BD79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Lacrosse</w:t>
            </w:r>
          </w:p>
        </w:tc>
      </w:tr>
      <w:tr w:rsidR="00F34AD8" w:rsidTr="009A1652">
        <w:trPr>
          <w:cantSplit/>
          <w:trHeight w:val="1014"/>
        </w:trPr>
        <w:tc>
          <w:tcPr>
            <w:tcW w:w="1702" w:type="dxa"/>
            <w:vMerge/>
            <w:shd w:val="clear" w:color="auto" w:fill="FF0000"/>
            <w:textDirection w:val="btLr"/>
            <w:vAlign w:val="center"/>
          </w:tcPr>
          <w:p w:rsidR="00F34AD8" w:rsidRPr="009A1652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9A1652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PSHCE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0422D8" w:rsidRPr="009A1652" w:rsidRDefault="00712BC4" w:rsidP="00EA1B7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Changing relationships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712BC4" w:rsidRDefault="003A1D30" w:rsidP="00712BC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712BC4">
              <w:rPr>
                <w:rFonts w:ascii="Century Gothic" w:hAnsi="Century Gothic"/>
              </w:rPr>
              <w:t>The World of Work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EA1B7A" w:rsidRPr="00712BC4" w:rsidRDefault="003A1D30" w:rsidP="000422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712BC4">
              <w:rPr>
                <w:rFonts w:ascii="Century Gothic" w:hAnsi="Century Gothic"/>
              </w:rPr>
              <w:t>Transition and managing change</w:t>
            </w:r>
          </w:p>
        </w:tc>
      </w:tr>
      <w:tr w:rsidR="00F34AD8" w:rsidTr="00BD794C">
        <w:trPr>
          <w:cantSplit/>
          <w:trHeight w:val="1134"/>
        </w:trPr>
        <w:tc>
          <w:tcPr>
            <w:tcW w:w="1702" w:type="dxa"/>
            <w:shd w:val="clear" w:color="auto" w:fill="403152" w:themeFill="accent4" w:themeFillShade="80"/>
            <w:textDirection w:val="btLr"/>
            <w:vAlign w:val="center"/>
          </w:tcPr>
          <w:p w:rsidR="00F34AD8" w:rsidRPr="009A1652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lastRenderedPageBreak/>
              <w:t>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F34AD8" w:rsidRPr="009A1652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RE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F34AD8" w:rsidRPr="009A1652" w:rsidRDefault="003A1D30" w:rsidP="003A1D3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Creation-stewardship</w:t>
            </w:r>
          </w:p>
          <w:p w:rsidR="003A1D30" w:rsidRPr="009A1652" w:rsidRDefault="003A1D30" w:rsidP="003A1D3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An extraordinary baby</w:t>
            </w:r>
          </w:p>
          <w:p w:rsidR="003A1D30" w:rsidRPr="009A1652" w:rsidRDefault="009A1652" w:rsidP="003A1D3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Incarnation</w:t>
            </w:r>
            <w:r w:rsidR="003A1D30" w:rsidRPr="009A1652">
              <w:rPr>
                <w:rFonts w:ascii="Century Gothic" w:hAnsi="Century Gothic"/>
              </w:rPr>
              <w:t>(Christianity)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B753E" w:rsidRDefault="000B753E" w:rsidP="000B753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Baisakhi – identity</w:t>
            </w:r>
          </w:p>
          <w:p w:rsidR="000B753E" w:rsidRPr="009A1652" w:rsidRDefault="000B753E" w:rsidP="000B753E">
            <w:pPr>
              <w:pStyle w:val="ListParagraph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(Sikhism)</w:t>
            </w:r>
          </w:p>
          <w:p w:rsidR="00F34AD8" w:rsidRPr="009A1652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3A1D30" w:rsidRPr="009A1652" w:rsidRDefault="003A1D30" w:rsidP="003A1D30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Guru Nanak - wisdom</w:t>
            </w:r>
          </w:p>
        </w:tc>
      </w:tr>
      <w:tr w:rsidR="00F34AD8" w:rsidTr="009A1652">
        <w:trPr>
          <w:cantSplit/>
          <w:trHeight w:val="780"/>
        </w:trPr>
        <w:tc>
          <w:tcPr>
            <w:tcW w:w="1702" w:type="dxa"/>
            <w:textDirection w:val="btLr"/>
            <w:vAlign w:val="center"/>
          </w:tcPr>
          <w:p w:rsidR="00F34AD8" w:rsidRPr="009A1652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MFL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34AD8" w:rsidRPr="009A1652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9A1652">
              <w:rPr>
                <w:rFonts w:ascii="Century Gothic" w:hAnsi="Century Gothic"/>
                <w:b/>
              </w:rPr>
              <w:t>French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34AD8" w:rsidRPr="009A1652" w:rsidRDefault="00F34AD8" w:rsidP="003A1D30">
            <w:pPr>
              <w:pStyle w:val="ListParagraph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34AD8" w:rsidRPr="009A1652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34AD8" w:rsidRPr="009A1652" w:rsidRDefault="00F34AD8" w:rsidP="003A1D30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F34AD8" w:rsidTr="009A1652">
        <w:trPr>
          <w:cantSplit/>
          <w:trHeight w:val="2109"/>
        </w:trPr>
        <w:tc>
          <w:tcPr>
            <w:tcW w:w="1702" w:type="dxa"/>
            <w:shd w:val="clear" w:color="auto" w:fill="808080"/>
            <w:textDirection w:val="btLr"/>
            <w:vAlign w:val="center"/>
          </w:tcPr>
          <w:p w:rsidR="00F34AD8" w:rsidRPr="009A1652" w:rsidRDefault="00BD794C" w:rsidP="00BD794C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>Opportunities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AD8" w:rsidRPr="009A1652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F34AD8" w:rsidRPr="009A1652" w:rsidRDefault="00BD794C" w:rsidP="00712BC4">
            <w:pPr>
              <w:rPr>
                <w:rFonts w:ascii="Century Gothic" w:hAnsi="Century Gothic"/>
              </w:rPr>
            </w:pPr>
            <w:r w:rsidRPr="009A1652">
              <w:rPr>
                <w:rFonts w:ascii="Century Gothic" w:hAnsi="Century Gothic"/>
              </w:rPr>
              <w:t xml:space="preserve">5 day Residential Trip </w:t>
            </w:r>
            <w:r w:rsidR="00712BC4">
              <w:rPr>
                <w:rFonts w:ascii="Century Gothic" w:hAnsi="Century Gothic"/>
              </w:rPr>
              <w:t xml:space="preserve">PGL </w:t>
            </w:r>
            <w:proofErr w:type="spellStart"/>
            <w:r w:rsidR="00712BC4">
              <w:rPr>
                <w:rFonts w:ascii="Century Gothic" w:hAnsi="Century Gothic"/>
              </w:rPr>
              <w:t>Liddington</w:t>
            </w:r>
            <w:proofErr w:type="spellEnd"/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F34AD8" w:rsidRPr="009A1652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F34AD8" w:rsidRPr="009A1652" w:rsidRDefault="00F34AD8" w:rsidP="00D573C0">
            <w:pPr>
              <w:rPr>
                <w:rFonts w:ascii="Century Gothic" w:hAnsi="Century Gothic"/>
              </w:rPr>
            </w:pPr>
          </w:p>
        </w:tc>
      </w:tr>
      <w:tr w:rsidR="009A1652" w:rsidTr="00F567BD">
        <w:trPr>
          <w:cantSplit/>
          <w:trHeight w:val="2109"/>
        </w:trPr>
        <w:tc>
          <w:tcPr>
            <w:tcW w:w="1702" w:type="dxa"/>
            <w:shd w:val="clear" w:color="auto" w:fill="C4BC96" w:themeFill="background2" w:themeFillShade="BF"/>
            <w:textDirection w:val="btLr"/>
            <w:vAlign w:val="center"/>
          </w:tcPr>
          <w:p w:rsidR="009A1652" w:rsidRPr="009A1652" w:rsidRDefault="009A1652" w:rsidP="00BD794C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SRE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9A1652" w:rsidRPr="009A1652" w:rsidRDefault="009A1652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9A1652" w:rsidRPr="009A1652" w:rsidRDefault="009A1652" w:rsidP="009A165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Building good relationships</w:t>
            </w: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9A1652" w:rsidRPr="009A1652" w:rsidRDefault="009A1652" w:rsidP="009A165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Sexual relationships</w:t>
            </w:r>
          </w:p>
        </w:tc>
        <w:tc>
          <w:tcPr>
            <w:tcW w:w="3508" w:type="dxa"/>
            <w:shd w:val="clear" w:color="auto" w:fill="DDD9C3" w:themeFill="background2" w:themeFillShade="E6"/>
            <w:vAlign w:val="center"/>
          </w:tcPr>
          <w:p w:rsidR="009A1652" w:rsidRPr="009A1652" w:rsidRDefault="009A1652" w:rsidP="000422D8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Conception and pregnancy </w:t>
            </w:r>
          </w:p>
        </w:tc>
      </w:tr>
    </w:tbl>
    <w:p w:rsidR="003A1D30" w:rsidRDefault="003A1D30"/>
    <w:p w:rsidR="001D72A3" w:rsidRPr="001D72A3" w:rsidRDefault="001D72A3">
      <w:pPr>
        <w:rPr>
          <w:b/>
          <w:i/>
          <w:sz w:val="24"/>
          <w:szCs w:val="24"/>
        </w:rPr>
      </w:pPr>
    </w:p>
    <w:sectPr w:rsidR="001D72A3" w:rsidRPr="001D72A3" w:rsidSect="00F34AD8">
      <w:headerReference w:type="default" r:id="rId8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30" w:rsidRDefault="003A1D30" w:rsidP="00D573C0">
      <w:pPr>
        <w:spacing w:after="0" w:line="240" w:lineRule="auto"/>
      </w:pPr>
      <w:r>
        <w:separator/>
      </w:r>
    </w:p>
  </w:endnote>
  <w:endnote w:type="continuationSeparator" w:id="0">
    <w:p w:rsidR="003A1D30" w:rsidRDefault="003A1D30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30" w:rsidRDefault="003A1D30" w:rsidP="00D573C0">
      <w:pPr>
        <w:spacing w:after="0" w:line="240" w:lineRule="auto"/>
      </w:pPr>
      <w:r>
        <w:separator/>
      </w:r>
    </w:p>
  </w:footnote>
  <w:footnote w:type="continuationSeparator" w:id="0">
    <w:p w:rsidR="003A1D30" w:rsidRDefault="003A1D30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30" w:rsidRDefault="00A911A4">
    <w:pPr>
      <w:pStyle w:val="Header"/>
    </w:pPr>
    <w:r>
      <w:t xml:space="preserve">Year 6 Curriculum </w:t>
    </w:r>
    <w:r w:rsidR="00055C7E">
      <w:t>19/20</w:t>
    </w:r>
  </w:p>
  <w:p w:rsidR="003A1D30" w:rsidRDefault="003A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7E2"/>
    <w:multiLevelType w:val="hybridMultilevel"/>
    <w:tmpl w:val="B626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709F"/>
    <w:multiLevelType w:val="hybridMultilevel"/>
    <w:tmpl w:val="5BA8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59E3"/>
    <w:multiLevelType w:val="hybridMultilevel"/>
    <w:tmpl w:val="5E76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A250F"/>
    <w:multiLevelType w:val="hybridMultilevel"/>
    <w:tmpl w:val="7D7A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3ADA"/>
    <w:multiLevelType w:val="hybridMultilevel"/>
    <w:tmpl w:val="89B0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24F3"/>
    <w:multiLevelType w:val="hybridMultilevel"/>
    <w:tmpl w:val="AFB0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10513"/>
    <w:multiLevelType w:val="hybridMultilevel"/>
    <w:tmpl w:val="5C90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45AEC"/>
    <w:multiLevelType w:val="hybridMultilevel"/>
    <w:tmpl w:val="48AC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E0D17"/>
    <w:multiLevelType w:val="hybridMultilevel"/>
    <w:tmpl w:val="D392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30D6"/>
    <w:multiLevelType w:val="hybridMultilevel"/>
    <w:tmpl w:val="59DCC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BA2D04"/>
    <w:multiLevelType w:val="hybridMultilevel"/>
    <w:tmpl w:val="73BE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F2534"/>
    <w:multiLevelType w:val="hybridMultilevel"/>
    <w:tmpl w:val="108AB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F7CCE"/>
    <w:multiLevelType w:val="hybridMultilevel"/>
    <w:tmpl w:val="1078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328D"/>
    <w:multiLevelType w:val="hybridMultilevel"/>
    <w:tmpl w:val="2AD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54DE3"/>
    <w:multiLevelType w:val="hybridMultilevel"/>
    <w:tmpl w:val="9A72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D8"/>
    <w:rsid w:val="000422D8"/>
    <w:rsid w:val="0005208B"/>
    <w:rsid w:val="00055C7E"/>
    <w:rsid w:val="000565A5"/>
    <w:rsid w:val="000B7225"/>
    <w:rsid w:val="000B753E"/>
    <w:rsid w:val="000E12B9"/>
    <w:rsid w:val="001D72A3"/>
    <w:rsid w:val="001F2F1D"/>
    <w:rsid w:val="003A1D30"/>
    <w:rsid w:val="00463612"/>
    <w:rsid w:val="004A3103"/>
    <w:rsid w:val="00603372"/>
    <w:rsid w:val="00712BC4"/>
    <w:rsid w:val="00742999"/>
    <w:rsid w:val="0081237C"/>
    <w:rsid w:val="008D5213"/>
    <w:rsid w:val="009A1652"/>
    <w:rsid w:val="00A0733C"/>
    <w:rsid w:val="00A62869"/>
    <w:rsid w:val="00A911A4"/>
    <w:rsid w:val="00A95B27"/>
    <w:rsid w:val="00AB3A9A"/>
    <w:rsid w:val="00AD59B8"/>
    <w:rsid w:val="00B0427C"/>
    <w:rsid w:val="00BD794C"/>
    <w:rsid w:val="00CC1791"/>
    <w:rsid w:val="00CE3815"/>
    <w:rsid w:val="00D0634A"/>
    <w:rsid w:val="00D573C0"/>
    <w:rsid w:val="00D94F42"/>
    <w:rsid w:val="00DA515D"/>
    <w:rsid w:val="00E020CF"/>
    <w:rsid w:val="00E441DA"/>
    <w:rsid w:val="00EA1B7A"/>
    <w:rsid w:val="00F34AD8"/>
    <w:rsid w:val="00F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9A302-A577-4F94-AA94-9CC24AA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C0"/>
  </w:style>
  <w:style w:type="paragraph" w:styleId="Footer">
    <w:name w:val="footer"/>
    <w:basedOn w:val="Normal"/>
    <w:link w:val="Foot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C0"/>
  </w:style>
  <w:style w:type="paragraph" w:styleId="BalloonText">
    <w:name w:val="Balloon Text"/>
    <w:basedOn w:val="Normal"/>
    <w:link w:val="BalloonTextChar"/>
    <w:uiPriority w:val="99"/>
    <w:semiHidden/>
    <w:unhideWhenUsed/>
    <w:rsid w:val="00D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6F6A9-9432-4540-87D5-23770FA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Junior School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reillyj</dc:creator>
  <cp:lastModifiedBy>Ellie Robinson</cp:lastModifiedBy>
  <cp:revision>2</cp:revision>
  <cp:lastPrinted>2019-01-14T15:46:00Z</cp:lastPrinted>
  <dcterms:created xsi:type="dcterms:W3CDTF">2020-03-09T15:44:00Z</dcterms:created>
  <dcterms:modified xsi:type="dcterms:W3CDTF">2020-03-09T15:44:00Z</dcterms:modified>
</cp:coreProperties>
</file>