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5" w:rsidRPr="00D914AE" w:rsidRDefault="00464636" w:rsidP="007C06EC">
      <w:pPr>
        <w:jc w:val="center"/>
        <w:rPr>
          <w:b/>
          <w:sz w:val="32"/>
          <w:u w:val="single"/>
        </w:rPr>
      </w:pPr>
      <w:r w:rsidRPr="00D914AE">
        <w:rPr>
          <w:b/>
          <w:sz w:val="32"/>
          <w:u w:val="single"/>
        </w:rPr>
        <w:t xml:space="preserve">Year </w:t>
      </w:r>
      <w:r w:rsidR="00462E1C">
        <w:rPr>
          <w:b/>
          <w:sz w:val="32"/>
          <w:u w:val="single"/>
        </w:rPr>
        <w:t>5</w:t>
      </w:r>
      <w:r w:rsidRPr="00D914AE">
        <w:rPr>
          <w:b/>
          <w:sz w:val="32"/>
          <w:u w:val="single"/>
        </w:rPr>
        <w:t xml:space="preserve"> </w:t>
      </w:r>
      <w:r w:rsidR="00E60246">
        <w:rPr>
          <w:b/>
          <w:sz w:val="32"/>
          <w:u w:val="single"/>
        </w:rPr>
        <w:t>Long</w:t>
      </w:r>
      <w:r w:rsidRPr="00D914AE">
        <w:rPr>
          <w:b/>
          <w:sz w:val="32"/>
          <w:u w:val="single"/>
        </w:rPr>
        <w:t xml:space="preserve"> Term Overview</w:t>
      </w:r>
      <w:r w:rsidR="00A245CD" w:rsidRPr="00D914AE">
        <w:rPr>
          <w:b/>
          <w:sz w:val="32"/>
          <w:u w:val="single"/>
        </w:rPr>
        <w:t xml:space="preserve">: </w:t>
      </w:r>
      <w:r w:rsidR="00507C6A">
        <w:rPr>
          <w:b/>
          <w:sz w:val="32"/>
          <w:u w:val="single"/>
        </w:rPr>
        <w:t>2020-2021</w:t>
      </w:r>
    </w:p>
    <w:p w:rsidR="00464636" w:rsidRPr="00D914AE" w:rsidRDefault="00464636" w:rsidP="00A245CD">
      <w:pPr>
        <w:jc w:val="center"/>
        <w:rPr>
          <w:sz w:val="30"/>
          <w:szCs w:val="30"/>
        </w:rPr>
      </w:pPr>
      <w:r w:rsidRPr="00D914AE">
        <w:rPr>
          <w:b/>
          <w:color w:val="0070C0"/>
          <w:sz w:val="30"/>
          <w:szCs w:val="30"/>
        </w:rPr>
        <w:t>Persuade</w:t>
      </w:r>
      <w:r w:rsidR="00C15D5B" w:rsidRPr="00D914AE">
        <w:rPr>
          <w:sz w:val="30"/>
          <w:szCs w:val="30"/>
        </w:rPr>
        <w:tab/>
      </w:r>
      <w:r w:rsidR="00C15D5B" w:rsidRPr="00D914AE">
        <w:rPr>
          <w:sz w:val="30"/>
          <w:szCs w:val="30"/>
        </w:rPr>
        <w:tab/>
      </w:r>
      <w:r w:rsidRPr="00D914AE">
        <w:rPr>
          <w:b/>
          <w:color w:val="00B050"/>
          <w:sz w:val="30"/>
          <w:szCs w:val="30"/>
        </w:rPr>
        <w:t>Inform</w:t>
      </w:r>
      <w:r w:rsidR="00C15D5B" w:rsidRPr="00D914AE">
        <w:rPr>
          <w:b/>
          <w:color w:val="00B050"/>
          <w:sz w:val="30"/>
          <w:szCs w:val="30"/>
        </w:rPr>
        <w:tab/>
      </w:r>
      <w:r w:rsidR="00C15D5B" w:rsidRPr="00D914AE">
        <w:rPr>
          <w:b/>
          <w:color w:val="00B050"/>
          <w:sz w:val="30"/>
          <w:szCs w:val="30"/>
        </w:rPr>
        <w:tab/>
      </w:r>
      <w:r w:rsidRPr="00D914AE">
        <w:rPr>
          <w:b/>
          <w:color w:val="FF0000"/>
          <w:sz w:val="30"/>
          <w:szCs w:val="30"/>
        </w:rPr>
        <w:t>Entertain</w:t>
      </w:r>
    </w:p>
    <w:tbl>
      <w:tblPr>
        <w:tblStyle w:val="TableGrid"/>
        <w:tblW w:w="11145" w:type="dxa"/>
        <w:jc w:val="center"/>
        <w:tblLook w:val="04A0" w:firstRow="1" w:lastRow="0" w:firstColumn="1" w:lastColumn="0" w:noHBand="0" w:noVBand="1"/>
      </w:tblPr>
      <w:tblGrid>
        <w:gridCol w:w="2936"/>
        <w:gridCol w:w="2751"/>
        <w:gridCol w:w="2729"/>
        <w:gridCol w:w="2729"/>
      </w:tblGrid>
      <w:tr w:rsidR="00507C6A" w:rsidTr="00507C6A">
        <w:trPr>
          <w:trHeight w:val="376"/>
          <w:jc w:val="center"/>
        </w:trPr>
        <w:tc>
          <w:tcPr>
            <w:tcW w:w="2936" w:type="dxa"/>
            <w:shd w:val="clear" w:color="auto" w:fill="B6DDE8" w:themeFill="accent5" w:themeFillTint="66"/>
          </w:tcPr>
          <w:p w:rsidR="00507C6A" w:rsidRPr="00162693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Instructions and Explanation</w:t>
            </w:r>
          </w:p>
        </w:tc>
        <w:tc>
          <w:tcPr>
            <w:tcW w:w="2751" w:type="dxa"/>
            <w:shd w:val="clear" w:color="auto" w:fill="B6DDE8" w:themeFill="accent5" w:themeFillTint="66"/>
          </w:tcPr>
          <w:p w:rsidR="00507C6A" w:rsidRPr="0036682B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Recount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507C6A" w:rsidRPr="0036682B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Persuasion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507C6A" w:rsidRPr="00CA5E66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Classic Fiction – Goth Girl</w:t>
            </w:r>
          </w:p>
        </w:tc>
      </w:tr>
      <w:tr w:rsidR="00507C6A" w:rsidTr="00507C6A">
        <w:trPr>
          <w:trHeight w:val="931"/>
          <w:jc w:val="center"/>
        </w:trPr>
        <w:tc>
          <w:tcPr>
            <w:tcW w:w="2936" w:type="dxa"/>
          </w:tcPr>
          <w:p w:rsidR="00507C6A" w:rsidRDefault="00507C6A" w:rsidP="00507C6A">
            <w:pPr>
              <w:jc w:val="center"/>
            </w:pPr>
            <w:r>
              <w:t>Hobbies</w:t>
            </w:r>
          </w:p>
          <w:p w:rsidR="00507C6A" w:rsidRDefault="00507C6A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923B09" wp14:editId="7AEFBDAE">
                  <wp:extent cx="1367461" cy="923027"/>
                  <wp:effectExtent l="19050" t="0" r="4139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4" cy="92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</w:p>
          <w:p w:rsidR="00507C6A" w:rsidRDefault="00507C6A" w:rsidP="00507C6A">
            <w:pPr>
              <w:jc w:val="center"/>
            </w:pPr>
            <w:r>
              <w:t>Outcome: instructions (</w:t>
            </w:r>
            <w:r w:rsidRPr="00A4269A">
              <w:rPr>
                <w:b/>
                <w:color w:val="00B050"/>
              </w:rPr>
              <w:t>I</w:t>
            </w:r>
            <w:r w:rsidRPr="00CB5F03">
              <w:t>)</w:t>
            </w:r>
            <w:r>
              <w:t>, explanation (</w:t>
            </w:r>
            <w:r w:rsidRPr="00A4269A">
              <w:rPr>
                <w:b/>
                <w:color w:val="00B050"/>
              </w:rPr>
              <w:t>I</w:t>
            </w:r>
            <w:r w:rsidRPr="00CB5F03">
              <w:t>)</w:t>
            </w:r>
          </w:p>
          <w:p w:rsidR="00507C6A" w:rsidRDefault="00507C6A" w:rsidP="00507C6A">
            <w:pPr>
              <w:jc w:val="center"/>
            </w:pPr>
            <w:r>
              <w:t>Audience: year 4 children</w:t>
            </w:r>
          </w:p>
        </w:tc>
        <w:tc>
          <w:tcPr>
            <w:tcW w:w="2751" w:type="dxa"/>
          </w:tcPr>
          <w:p w:rsidR="00507C6A" w:rsidRDefault="00507C6A" w:rsidP="00507C6A">
            <w:pPr>
              <w:jc w:val="center"/>
            </w:pPr>
            <w:r>
              <w:t>Text:</w:t>
            </w:r>
          </w:p>
          <w:p w:rsidR="00507C6A" w:rsidRDefault="00507C6A" w:rsidP="00507C6A">
            <w:pPr>
              <w:jc w:val="center"/>
            </w:pPr>
            <w:r>
              <w:rPr>
                <w:i/>
              </w:rPr>
              <w:t>Goodnight Mr Tom</w:t>
            </w:r>
          </w:p>
          <w:p w:rsidR="00507C6A" w:rsidRDefault="00507C6A" w:rsidP="00507C6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A4CAE53" wp14:editId="4AC89891">
                  <wp:extent cx="717986" cy="1095555"/>
                  <wp:effectExtent l="19050" t="0" r="5914" b="0"/>
                  <wp:docPr id="8" name="irc_mi" descr="https://images.scholastic.co.uk/assets/a/94/77/4942-ml-5310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.scholastic.co.uk/assets/a/94/77/4942-ml-5310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43" cy="1096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>
              <w:t>Outcome: diary (</w:t>
            </w:r>
            <w:r w:rsidRPr="00A4269A">
              <w:rPr>
                <w:b/>
                <w:color w:val="00B050"/>
              </w:rPr>
              <w:t>I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:rsidR="00507C6A" w:rsidRDefault="00507C6A" w:rsidP="00507C6A">
            <w:pPr>
              <w:jc w:val="center"/>
            </w:pPr>
            <w:r>
              <w:t>Audience: peers</w:t>
            </w:r>
          </w:p>
        </w:tc>
        <w:tc>
          <w:tcPr>
            <w:tcW w:w="2729" w:type="dxa"/>
          </w:tcPr>
          <w:p w:rsidR="00507C6A" w:rsidRDefault="00507C6A" w:rsidP="00507C6A">
            <w:pPr>
              <w:jc w:val="center"/>
            </w:pPr>
            <w:r>
              <w:t xml:space="preserve">Text: </w:t>
            </w:r>
            <w:r>
              <w:rPr>
                <w:i/>
              </w:rPr>
              <w:t>Where the Forest Meets the Sea</w:t>
            </w:r>
          </w:p>
          <w:p w:rsidR="00507C6A" w:rsidRDefault="00507C6A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91DA88" wp14:editId="52793D71">
                  <wp:extent cx="1126813" cy="1495425"/>
                  <wp:effectExtent l="0" t="0" r="0" b="0"/>
                  <wp:docPr id="5" name="Picture 5" descr="Image result for where the forest meets the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ere the forest meets the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88" cy="150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>
              <w:t>Outcome: letter (P), magazine article</w:t>
            </w:r>
          </w:p>
          <w:p w:rsidR="00507C6A" w:rsidRPr="000D4318" w:rsidRDefault="00507C6A" w:rsidP="00507C6A">
            <w:pPr>
              <w:jc w:val="center"/>
            </w:pPr>
            <w:r>
              <w:t>Audience: school website</w:t>
            </w:r>
          </w:p>
        </w:tc>
        <w:tc>
          <w:tcPr>
            <w:tcW w:w="2729" w:type="dxa"/>
          </w:tcPr>
          <w:p w:rsidR="00507C6A" w:rsidRDefault="00507C6A" w:rsidP="00507C6A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Goth Girl</w:t>
            </w:r>
          </w:p>
          <w:p w:rsidR="00507C6A" w:rsidRDefault="00507C6A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D1AB3A" wp14:editId="75A2AEED">
                  <wp:extent cx="1114425" cy="1523556"/>
                  <wp:effectExtent l="0" t="0" r="0" b="0"/>
                  <wp:docPr id="10" name="Picture 10" descr="Image result for goth girl chris rid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oth girl chris rid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21" cy="153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>
              <w:t>Outcome: Story (</w:t>
            </w:r>
            <w:r>
              <w:rPr>
                <w:b/>
                <w:color w:val="FF0000"/>
              </w:rPr>
              <w:t>E</w:t>
            </w:r>
            <w:r>
              <w:t>)</w:t>
            </w:r>
          </w:p>
          <w:p w:rsidR="00507C6A" w:rsidRPr="001B54DD" w:rsidRDefault="00507C6A" w:rsidP="00C102BA">
            <w:pPr>
              <w:jc w:val="center"/>
            </w:pPr>
          </w:p>
        </w:tc>
      </w:tr>
      <w:tr w:rsidR="00507C6A" w:rsidTr="00507C6A">
        <w:trPr>
          <w:trHeight w:val="338"/>
          <w:jc w:val="center"/>
        </w:trPr>
        <w:tc>
          <w:tcPr>
            <w:tcW w:w="2936" w:type="dxa"/>
            <w:shd w:val="clear" w:color="auto" w:fill="B6DDE8" w:themeFill="accent5" w:themeFillTint="66"/>
          </w:tcPr>
          <w:p w:rsidR="00507C6A" w:rsidRPr="0036682B" w:rsidRDefault="00507C6A" w:rsidP="00507C6A">
            <w:pPr>
              <w:jc w:val="center"/>
              <w:rPr>
                <w:b/>
              </w:rPr>
            </w:pPr>
            <w:r w:rsidRPr="00877AA2">
              <w:rPr>
                <w:b/>
              </w:rPr>
              <w:t>Classic Fiction</w:t>
            </w:r>
          </w:p>
        </w:tc>
        <w:tc>
          <w:tcPr>
            <w:tcW w:w="2751" w:type="dxa"/>
            <w:shd w:val="clear" w:color="auto" w:fill="B6DDE8" w:themeFill="accent5" w:themeFillTint="66"/>
          </w:tcPr>
          <w:p w:rsidR="00507C6A" w:rsidRPr="0036682B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Faraway Fiction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507C6A" w:rsidRPr="00162693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Argument and Debate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507C6A" w:rsidRPr="00162693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t>Non-Chronological Reports</w:t>
            </w:r>
          </w:p>
        </w:tc>
      </w:tr>
      <w:tr w:rsidR="00507C6A" w:rsidTr="00507C6A">
        <w:trPr>
          <w:trHeight w:val="2048"/>
          <w:jc w:val="center"/>
        </w:trPr>
        <w:tc>
          <w:tcPr>
            <w:tcW w:w="2936" w:type="dxa"/>
          </w:tcPr>
          <w:p w:rsidR="00507C6A" w:rsidRDefault="00507C6A" w:rsidP="00507C6A">
            <w:pPr>
              <w:jc w:val="center"/>
            </w:pPr>
            <w:r>
              <w:t xml:space="preserve">Text: </w:t>
            </w:r>
            <w:r>
              <w:rPr>
                <w:i/>
              </w:rPr>
              <w:t>Just So Stories</w:t>
            </w:r>
          </w:p>
          <w:p w:rsidR="00507C6A" w:rsidRPr="003B46A7" w:rsidRDefault="00507C6A" w:rsidP="00507C6A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FD4BD2" wp14:editId="2152818C">
                  <wp:extent cx="962892" cy="1414732"/>
                  <wp:effectExtent l="19050" t="0" r="8658" b="0"/>
                  <wp:docPr id="1" name="irc_mi" descr="https://upload.wikimedia.org/wikipedia/commons/thumb/5/55/Illustration_at_Cover_of_Just_So_Stories_(c1912).jpg/220px-Illustration_at_Cover_of_Just_So_Stories_(c1912)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5/55/Illustration_at_Cover_of_Just_So_Stories_(c1912).jpg/220px-Illustration_at_Cover_of_Just_So_Stories_(c1912)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48" cy="141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 w:rsidRPr="003B46A7">
              <w:t>Outcome</w:t>
            </w:r>
            <w:r>
              <w:t>: story I</w:t>
            </w:r>
          </w:p>
          <w:p w:rsidR="00507C6A" w:rsidRDefault="00507C6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  <w:p w:rsidR="00C102BA" w:rsidRDefault="00C102BA" w:rsidP="00507C6A">
            <w:pPr>
              <w:jc w:val="center"/>
            </w:pPr>
          </w:p>
        </w:tc>
        <w:tc>
          <w:tcPr>
            <w:tcW w:w="2751" w:type="dxa"/>
          </w:tcPr>
          <w:p w:rsidR="00507C6A" w:rsidRDefault="00507C6A" w:rsidP="00507C6A">
            <w:pPr>
              <w:jc w:val="center"/>
            </w:pPr>
            <w:r>
              <w:t xml:space="preserve">Text: </w:t>
            </w:r>
            <w:r>
              <w:rPr>
                <w:i/>
              </w:rPr>
              <w:t>Cloud Tea Monkeys</w:t>
            </w:r>
            <w:r>
              <w:t xml:space="preserve"> and </w:t>
            </w:r>
            <w:r>
              <w:rPr>
                <w:i/>
              </w:rPr>
              <w:t>Mysterious Traveller</w:t>
            </w:r>
          </w:p>
          <w:p w:rsidR="00507C6A" w:rsidRDefault="00507C6A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408B8F" wp14:editId="4836D387">
                  <wp:extent cx="709825" cy="857250"/>
                  <wp:effectExtent l="0" t="0" r="0" b="0"/>
                  <wp:docPr id="6" name="Picture 6" descr="Image result for cloud tea mon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oud tea mon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77" cy="86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5DAF24" wp14:editId="7714F4C1">
                  <wp:extent cx="962207" cy="1162050"/>
                  <wp:effectExtent l="0" t="0" r="0" b="0"/>
                  <wp:docPr id="7" name="Picture 7" descr="Image result for mysterious trav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ysterious trav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20" cy="116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>
              <w:t>Outcome: narrative</w:t>
            </w:r>
          </w:p>
          <w:p w:rsidR="008D3E40" w:rsidRDefault="008D3E40" w:rsidP="00507C6A">
            <w:pPr>
              <w:jc w:val="center"/>
            </w:pPr>
          </w:p>
          <w:p w:rsidR="008D3E40" w:rsidRDefault="008D3E40" w:rsidP="00507C6A">
            <w:pPr>
              <w:jc w:val="center"/>
            </w:pPr>
          </w:p>
        </w:tc>
        <w:tc>
          <w:tcPr>
            <w:tcW w:w="2729" w:type="dxa"/>
          </w:tcPr>
          <w:p w:rsidR="00507C6A" w:rsidRDefault="00507C6A" w:rsidP="00507C6A">
            <w:pPr>
              <w:jc w:val="center"/>
            </w:pPr>
            <w:r>
              <w:t>CCTV cameras</w:t>
            </w:r>
          </w:p>
          <w:p w:rsidR="00507C6A" w:rsidRPr="00470545" w:rsidRDefault="00507C6A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965569" wp14:editId="06576A06">
                  <wp:extent cx="1025127" cy="923027"/>
                  <wp:effectExtent l="19050" t="0" r="3573" b="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54" cy="924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Pr="00E10314" w:rsidRDefault="00507C6A" w:rsidP="00507C6A">
            <w:pPr>
              <w:jc w:val="center"/>
            </w:pPr>
            <w:r>
              <w:t>Outcome: argument text (</w:t>
            </w:r>
            <w:r>
              <w:rPr>
                <w:b/>
                <w:color w:val="0070C0"/>
              </w:rPr>
              <w:t>P</w:t>
            </w:r>
            <w:r w:rsidRPr="00A4269A">
              <w:rPr>
                <w:b/>
                <w:color w:val="00B050"/>
              </w:rPr>
              <w:t>I</w:t>
            </w:r>
            <w:r w:rsidRPr="00E10314">
              <w:t>)</w:t>
            </w:r>
          </w:p>
          <w:p w:rsidR="00507C6A" w:rsidRPr="00CB5F03" w:rsidRDefault="00507C6A" w:rsidP="00507C6A">
            <w:pPr>
              <w:jc w:val="center"/>
            </w:pPr>
            <w:r>
              <w:t>Audience: publish book in library (junior school chn)</w:t>
            </w:r>
          </w:p>
        </w:tc>
        <w:tc>
          <w:tcPr>
            <w:tcW w:w="2729" w:type="dxa"/>
          </w:tcPr>
          <w:p w:rsidR="00507C6A" w:rsidRDefault="00507C6A" w:rsidP="00507C6A">
            <w:pPr>
              <w:jc w:val="center"/>
              <w:rPr>
                <w:i/>
              </w:rPr>
            </w:pPr>
            <w:r>
              <w:t xml:space="preserve">Text: </w:t>
            </w:r>
            <w:proofErr w:type="spellStart"/>
            <w:r>
              <w:rPr>
                <w:i/>
              </w:rPr>
              <w:t>Monsterology</w:t>
            </w:r>
            <w:proofErr w:type="spellEnd"/>
          </w:p>
          <w:p w:rsidR="00507C6A" w:rsidRPr="00877AA2" w:rsidRDefault="00507C6A" w:rsidP="00507C6A">
            <w:pPr>
              <w:jc w:val="center"/>
              <w:rPr>
                <w:i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28B2997" wp14:editId="0FC775A7">
                  <wp:extent cx="1204568" cy="1414732"/>
                  <wp:effectExtent l="19050" t="0" r="0" b="0"/>
                  <wp:docPr id="23" name="irc_mi" descr="https://images-na.ssl-images-amazon.com/images/I/61GBdkOSy3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na.ssl-images-amazon.com/images/I/61GBdkOSy3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25" cy="141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6A" w:rsidRDefault="00507C6A" w:rsidP="00507C6A">
            <w:pPr>
              <w:jc w:val="center"/>
            </w:pPr>
            <w:r>
              <w:t>Outcome: report (</w:t>
            </w:r>
            <w:r w:rsidRPr="00D747F6">
              <w:rPr>
                <w:b/>
                <w:color w:val="00B050"/>
              </w:rPr>
              <w:t>I</w:t>
            </w:r>
            <w:r w:rsidRPr="00D747F6">
              <w:rPr>
                <w:b/>
                <w:color w:val="FF0000"/>
              </w:rPr>
              <w:t>E</w:t>
            </w:r>
            <w:r>
              <w:t>)</w:t>
            </w:r>
          </w:p>
          <w:p w:rsidR="00507C6A" w:rsidRPr="00F20B7A" w:rsidRDefault="00507C6A" w:rsidP="00507C6A">
            <w:pPr>
              <w:jc w:val="center"/>
            </w:pPr>
            <w:r>
              <w:t>Audience: publish in library</w:t>
            </w:r>
          </w:p>
        </w:tc>
      </w:tr>
      <w:tr w:rsidR="00507C6A" w:rsidTr="00F553A3">
        <w:trPr>
          <w:trHeight w:val="209"/>
          <w:jc w:val="center"/>
        </w:trPr>
        <w:tc>
          <w:tcPr>
            <w:tcW w:w="2936" w:type="dxa"/>
            <w:shd w:val="clear" w:color="auto" w:fill="B6DDE8" w:themeFill="accent5" w:themeFillTint="66"/>
          </w:tcPr>
          <w:p w:rsidR="00507C6A" w:rsidRPr="00162693" w:rsidRDefault="00507C6A" w:rsidP="00507C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Poetry</w:t>
            </w:r>
          </w:p>
        </w:tc>
        <w:tc>
          <w:tcPr>
            <w:tcW w:w="2751" w:type="dxa"/>
            <w:shd w:val="clear" w:color="auto" w:fill="B6DDE8" w:themeFill="accent5" w:themeFillTint="66"/>
          </w:tcPr>
          <w:p w:rsidR="00507C6A" w:rsidRPr="00162693" w:rsidRDefault="0026361E" w:rsidP="00507C6A">
            <w:pPr>
              <w:jc w:val="center"/>
              <w:rPr>
                <w:b/>
              </w:rPr>
            </w:pPr>
            <w:r>
              <w:rPr>
                <w:b/>
              </w:rPr>
              <w:t>Journalistic Writing</w:t>
            </w:r>
          </w:p>
        </w:tc>
        <w:tc>
          <w:tcPr>
            <w:tcW w:w="5458" w:type="dxa"/>
            <w:gridSpan w:val="2"/>
            <w:vMerge w:val="restart"/>
            <w:shd w:val="clear" w:color="auto" w:fill="B6DDE8" w:themeFill="accent5" w:themeFillTint="66"/>
          </w:tcPr>
          <w:p w:rsidR="00507C6A" w:rsidRDefault="00507C6A" w:rsidP="00507C6A">
            <w:pPr>
              <w:jc w:val="center"/>
              <w:rPr>
                <w:b/>
              </w:rPr>
            </w:pPr>
          </w:p>
        </w:tc>
      </w:tr>
      <w:tr w:rsidR="00507C6A" w:rsidTr="0026361E">
        <w:trPr>
          <w:trHeight w:val="2539"/>
          <w:jc w:val="center"/>
        </w:trPr>
        <w:tc>
          <w:tcPr>
            <w:tcW w:w="2936" w:type="dxa"/>
          </w:tcPr>
          <w:p w:rsidR="00507C6A" w:rsidRDefault="00507C6A" w:rsidP="00507C6A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Debate of Tea an</w:t>
            </w:r>
            <w:r w:rsidR="00B30E4A">
              <w:rPr>
                <w:i/>
              </w:rPr>
              <w:t>d</w:t>
            </w:r>
            <w:r>
              <w:rPr>
                <w:i/>
              </w:rPr>
              <w:t xml:space="preserve"> Coffee</w:t>
            </w:r>
          </w:p>
          <w:p w:rsidR="00507C6A" w:rsidRDefault="0026361E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0440" cy="857250"/>
                  <wp:effectExtent l="0" t="0" r="0" b="0"/>
                  <wp:docPr id="2" name="Picture 2" descr="Coffee Or Tea: The Great Debate | College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fee Or Tea: The Great Debate | College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57" cy="86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1E" w:rsidRPr="0026361E" w:rsidRDefault="0026361E" w:rsidP="00507C6A">
            <w:pPr>
              <w:jc w:val="center"/>
            </w:pPr>
            <w:r>
              <w:t>Outcome: poem (E)</w:t>
            </w:r>
          </w:p>
          <w:p w:rsidR="0026361E" w:rsidRPr="0026361E" w:rsidRDefault="0026361E" w:rsidP="00507C6A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:rsidR="00507C6A" w:rsidRDefault="0026361E" w:rsidP="00507C6A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Emperor’s New Clothes</w:t>
            </w:r>
          </w:p>
          <w:p w:rsidR="0026361E" w:rsidRDefault="0026361E" w:rsidP="00507C6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9600" cy="916502"/>
                  <wp:effectExtent l="0" t="0" r="0" b="0"/>
                  <wp:docPr id="3" name="Picture 3" descr="The Emperor's New Clothes: Gift Edition (3.1 Young Reading Series One (Red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Emperor's New Clothes: Gift Edition (3.1 Young Reading Series One (Red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88" cy="92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1E" w:rsidRDefault="0026361E" w:rsidP="00507C6A">
            <w:pPr>
              <w:jc w:val="center"/>
            </w:pPr>
            <w:r>
              <w:t>Outcome: report (</w:t>
            </w:r>
            <w:r>
              <w:rPr>
                <w:b/>
              </w:rPr>
              <w:t>I</w:t>
            </w:r>
            <w:r>
              <w:t>)</w:t>
            </w:r>
          </w:p>
          <w:p w:rsidR="0026361E" w:rsidRPr="0026361E" w:rsidRDefault="0026361E" w:rsidP="00507C6A">
            <w:pPr>
              <w:jc w:val="center"/>
            </w:pPr>
            <w:bookmarkStart w:id="0" w:name="_GoBack"/>
            <w:bookmarkEnd w:id="0"/>
          </w:p>
        </w:tc>
        <w:tc>
          <w:tcPr>
            <w:tcW w:w="5458" w:type="dxa"/>
            <w:gridSpan w:val="2"/>
            <w:vMerge/>
          </w:tcPr>
          <w:p w:rsidR="00507C6A" w:rsidRDefault="00507C6A" w:rsidP="00507C6A">
            <w:pPr>
              <w:jc w:val="center"/>
            </w:pPr>
          </w:p>
        </w:tc>
      </w:tr>
    </w:tbl>
    <w:p w:rsidR="00082DB1" w:rsidRDefault="00082DB1" w:rsidP="00E10314"/>
    <w:sectPr w:rsidR="00082DB1" w:rsidSect="0036682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CBC"/>
    <w:multiLevelType w:val="hybridMultilevel"/>
    <w:tmpl w:val="74FC7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46E4F"/>
    <w:multiLevelType w:val="hybridMultilevel"/>
    <w:tmpl w:val="189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56C"/>
    <w:multiLevelType w:val="hybridMultilevel"/>
    <w:tmpl w:val="CF6C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56"/>
    <w:multiLevelType w:val="hybridMultilevel"/>
    <w:tmpl w:val="DF18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D40C1"/>
    <w:multiLevelType w:val="hybridMultilevel"/>
    <w:tmpl w:val="F85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6A55"/>
    <w:multiLevelType w:val="hybridMultilevel"/>
    <w:tmpl w:val="31C48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D5"/>
    <w:multiLevelType w:val="hybridMultilevel"/>
    <w:tmpl w:val="894A6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73999"/>
    <w:multiLevelType w:val="hybridMultilevel"/>
    <w:tmpl w:val="EA50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202F6"/>
    <w:multiLevelType w:val="hybridMultilevel"/>
    <w:tmpl w:val="A152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C15"/>
    <w:multiLevelType w:val="hybridMultilevel"/>
    <w:tmpl w:val="530C8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 w15:restartNumberingAfterBreak="0">
    <w:nsid w:val="3FD62ACD"/>
    <w:multiLevelType w:val="hybridMultilevel"/>
    <w:tmpl w:val="53FA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210CF"/>
    <w:multiLevelType w:val="hybridMultilevel"/>
    <w:tmpl w:val="0EEA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07403"/>
    <w:multiLevelType w:val="hybridMultilevel"/>
    <w:tmpl w:val="AC62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6F5B"/>
    <w:multiLevelType w:val="hybridMultilevel"/>
    <w:tmpl w:val="9364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1F1"/>
    <w:multiLevelType w:val="hybridMultilevel"/>
    <w:tmpl w:val="0FBC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30CB"/>
    <w:multiLevelType w:val="hybridMultilevel"/>
    <w:tmpl w:val="175C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543FA"/>
    <w:multiLevelType w:val="hybridMultilevel"/>
    <w:tmpl w:val="0D1894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"/>
  </w:num>
  <w:num w:numId="5">
    <w:abstractNumId w:val="19"/>
  </w:num>
  <w:num w:numId="6">
    <w:abstractNumId w:val="5"/>
  </w:num>
  <w:num w:numId="7">
    <w:abstractNumId w:val="2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3"/>
  </w:num>
  <w:num w:numId="19">
    <w:abstractNumId w:val="4"/>
  </w:num>
  <w:num w:numId="20">
    <w:abstractNumId w:val="9"/>
  </w:num>
  <w:num w:numId="21">
    <w:abstractNumId w:val="6"/>
  </w:num>
  <w:num w:numId="22">
    <w:abstractNumId w:val="17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6"/>
    <w:rsid w:val="00026905"/>
    <w:rsid w:val="00027BC0"/>
    <w:rsid w:val="000329DD"/>
    <w:rsid w:val="00073C9A"/>
    <w:rsid w:val="00082DB1"/>
    <w:rsid w:val="000A29DA"/>
    <w:rsid w:val="000C114A"/>
    <w:rsid w:val="000C57BB"/>
    <w:rsid w:val="000F52ED"/>
    <w:rsid w:val="00152991"/>
    <w:rsid w:val="00155153"/>
    <w:rsid w:val="00162693"/>
    <w:rsid w:val="00164826"/>
    <w:rsid w:val="001662CF"/>
    <w:rsid w:val="001929CF"/>
    <w:rsid w:val="001B54DD"/>
    <w:rsid w:val="001C216E"/>
    <w:rsid w:val="001D4338"/>
    <w:rsid w:val="00214949"/>
    <w:rsid w:val="0023558B"/>
    <w:rsid w:val="0026361E"/>
    <w:rsid w:val="002741EA"/>
    <w:rsid w:val="002A11D6"/>
    <w:rsid w:val="002B006C"/>
    <w:rsid w:val="002E4C6F"/>
    <w:rsid w:val="0036682B"/>
    <w:rsid w:val="00396222"/>
    <w:rsid w:val="003B46A7"/>
    <w:rsid w:val="003D3C24"/>
    <w:rsid w:val="00440464"/>
    <w:rsid w:val="00462E1C"/>
    <w:rsid w:val="00464636"/>
    <w:rsid w:val="00470545"/>
    <w:rsid w:val="00471276"/>
    <w:rsid w:val="00480CF1"/>
    <w:rsid w:val="00507C6A"/>
    <w:rsid w:val="00530A1E"/>
    <w:rsid w:val="00554540"/>
    <w:rsid w:val="00575D7D"/>
    <w:rsid w:val="00584585"/>
    <w:rsid w:val="00622ACE"/>
    <w:rsid w:val="006948FD"/>
    <w:rsid w:val="00697AB8"/>
    <w:rsid w:val="006E1082"/>
    <w:rsid w:val="006E7051"/>
    <w:rsid w:val="00724204"/>
    <w:rsid w:val="00740F8C"/>
    <w:rsid w:val="00747A3F"/>
    <w:rsid w:val="00754547"/>
    <w:rsid w:val="007C06EC"/>
    <w:rsid w:val="007E7DA0"/>
    <w:rsid w:val="007F3916"/>
    <w:rsid w:val="00810FA6"/>
    <w:rsid w:val="00867EEC"/>
    <w:rsid w:val="00877AA2"/>
    <w:rsid w:val="008A7F09"/>
    <w:rsid w:val="008D3E40"/>
    <w:rsid w:val="008D615F"/>
    <w:rsid w:val="00912543"/>
    <w:rsid w:val="00922E4E"/>
    <w:rsid w:val="00927F48"/>
    <w:rsid w:val="009372C3"/>
    <w:rsid w:val="00974650"/>
    <w:rsid w:val="009D48FF"/>
    <w:rsid w:val="00A245CD"/>
    <w:rsid w:val="00A321BF"/>
    <w:rsid w:val="00A4269A"/>
    <w:rsid w:val="00A50078"/>
    <w:rsid w:val="00A85E99"/>
    <w:rsid w:val="00A947F9"/>
    <w:rsid w:val="00AA1EF1"/>
    <w:rsid w:val="00AC1CB8"/>
    <w:rsid w:val="00B0628E"/>
    <w:rsid w:val="00B30E4A"/>
    <w:rsid w:val="00B8472F"/>
    <w:rsid w:val="00B87EF2"/>
    <w:rsid w:val="00BA3508"/>
    <w:rsid w:val="00C102BA"/>
    <w:rsid w:val="00C15D5B"/>
    <w:rsid w:val="00CA12E8"/>
    <w:rsid w:val="00CA2032"/>
    <w:rsid w:val="00CA5752"/>
    <w:rsid w:val="00CA5E66"/>
    <w:rsid w:val="00CB3FF2"/>
    <w:rsid w:val="00CB5F03"/>
    <w:rsid w:val="00CB7412"/>
    <w:rsid w:val="00CD13B3"/>
    <w:rsid w:val="00CE4F96"/>
    <w:rsid w:val="00D1125F"/>
    <w:rsid w:val="00D337C7"/>
    <w:rsid w:val="00D747F6"/>
    <w:rsid w:val="00D81625"/>
    <w:rsid w:val="00D914AE"/>
    <w:rsid w:val="00DA4822"/>
    <w:rsid w:val="00DF3FDE"/>
    <w:rsid w:val="00E10314"/>
    <w:rsid w:val="00E5412E"/>
    <w:rsid w:val="00E60246"/>
    <w:rsid w:val="00E65701"/>
    <w:rsid w:val="00E77673"/>
    <w:rsid w:val="00EA03E8"/>
    <w:rsid w:val="00EB7107"/>
    <w:rsid w:val="00EF73CD"/>
    <w:rsid w:val="00F20B7A"/>
    <w:rsid w:val="00F32268"/>
    <w:rsid w:val="00F332FA"/>
    <w:rsid w:val="00F339B5"/>
    <w:rsid w:val="00F80E87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B64D"/>
  <w15:docId w15:val="{5DBC7616-6C82-47F1-B161-2D41106F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ind w:left="720"/>
      <w:contextualSpacing/>
    </w:p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o.uk/url?sa=i&amp;rct=j&amp;q=&amp;esrc=s&amp;source=images&amp;cd=&amp;cad=rja&amp;uact=8&amp;ved=0ahUKEwjq5Jbrx_XNAhUBM8AKHRXnC_gQjRwIBw&amp;url=https://clubs-kids.scholastic.co.uk/products/Goodnight-Mister-Tom-Michelle-Magorian-9780140315417&amp;bvm=bv.127178174,d.ZGg&amp;psig=AFQjCNESm-mRTv8V5-NuQJ7fdGMIGtMMnw&amp;ust=146867524847410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cad=rja&amp;uact=8&amp;ved=0ahUKEwiTuuuny_XNAhXKCsAKHZOmBzYQjRwIBw&amp;url=https://www.amazon.com/Monsterology-Complete-Book-Monstrous-Beasts/dp/0763639400&amp;bvm=bv.127178174,d.ZGg&amp;psig=AFQjCNHu0h7HqdZ1xtceZrehKCckdPKXJw&amp;ust=14686761918445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11YeWzPXNAhVnDsAKHRq7B4gQjRwIBw&amp;url=https://en.wikisource.org/wiki/Just_So_Stories&amp;bvm=bv.127178174,d.ZGg&amp;psig=AFQjCNHKxHQe8HNIAHYgaTQgMdDIXde8NQ&amp;ust=146867642195746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0013-4B68-4A8B-A137-995DB61C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smithk</cp:lastModifiedBy>
  <cp:revision>3</cp:revision>
  <cp:lastPrinted>2017-05-25T13:36:00Z</cp:lastPrinted>
  <dcterms:created xsi:type="dcterms:W3CDTF">2021-06-08T10:53:00Z</dcterms:created>
  <dcterms:modified xsi:type="dcterms:W3CDTF">2021-06-08T10:58:00Z</dcterms:modified>
</cp:coreProperties>
</file>