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AFC38" w14:textId="77777777" w:rsidR="00C5140B" w:rsidRDefault="00C5140B" w:rsidP="007A7DF0"/>
    <w:p w14:paraId="170AC40B" w14:textId="506B14F9" w:rsidR="00030D82" w:rsidRPr="007B41CB" w:rsidRDefault="007B41CB" w:rsidP="007A7DF0">
      <w:pPr>
        <w:rPr>
          <w:rFonts w:ascii="Arial" w:hAnsi="Arial" w:cs="Arial"/>
        </w:rPr>
      </w:pPr>
      <w:r w:rsidRPr="007B41CB">
        <w:rPr>
          <w:rFonts w:ascii="Arial" w:hAnsi="Arial" w:cs="Arial"/>
        </w:rPr>
        <w:t xml:space="preserve">Curriculum Statement </w:t>
      </w:r>
      <w:r>
        <w:rPr>
          <w:rFonts w:ascii="Arial" w:hAnsi="Arial" w:cs="Arial"/>
        </w:rPr>
        <w:t>f</w:t>
      </w:r>
      <w:r w:rsidRPr="007B41CB">
        <w:rPr>
          <w:rFonts w:ascii="Arial" w:hAnsi="Arial" w:cs="Arial"/>
        </w:rPr>
        <w:t>or Bordon Junior School</w:t>
      </w:r>
    </w:p>
    <w:p w14:paraId="130F895B" w14:textId="77777777" w:rsidR="00030D82" w:rsidRDefault="00030D82" w:rsidP="007A7DF0">
      <w:pPr>
        <w:rPr>
          <w:rFonts w:ascii="Arial" w:hAnsi="Arial" w:cs="Arial"/>
        </w:rPr>
      </w:pPr>
    </w:p>
    <w:p w14:paraId="561513BE" w14:textId="77777777" w:rsidR="00030D82" w:rsidRDefault="00030D82" w:rsidP="007A7DF0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30D82" w14:paraId="6D574BCF" w14:textId="77777777" w:rsidTr="00030D82">
        <w:tc>
          <w:tcPr>
            <w:tcW w:w="9067" w:type="dxa"/>
            <w:shd w:val="clear" w:color="auto" w:fill="A14F8C"/>
          </w:tcPr>
          <w:p w14:paraId="01A335E5" w14:textId="77777777" w:rsidR="00030D82" w:rsidRPr="002A7DFE" w:rsidRDefault="00030D82" w:rsidP="007A7DF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A7DFE">
              <w:rPr>
                <w:rFonts w:ascii="Arial" w:hAnsi="Arial" w:cs="Arial"/>
                <w:b/>
                <w:color w:val="FFFFFF" w:themeColor="background1"/>
              </w:rPr>
              <w:t>Context of our school</w:t>
            </w:r>
          </w:p>
        </w:tc>
      </w:tr>
      <w:tr w:rsidR="00030D82" w14:paraId="41EC75B6" w14:textId="77777777" w:rsidTr="00030D82">
        <w:tc>
          <w:tcPr>
            <w:tcW w:w="9067" w:type="dxa"/>
          </w:tcPr>
          <w:p w14:paraId="4EFA6C16" w14:textId="477E3666" w:rsidR="007B41CB" w:rsidRPr="007B41CB" w:rsidRDefault="007B41CB" w:rsidP="007B41C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eastAsiaTheme="minorHAnsi" w:hAnsi="Arial" w:cs="Arial"/>
                <w:lang w:eastAsia="en-GB"/>
              </w:rPr>
            </w:pPr>
            <w:r w:rsidRPr="007B41CB">
              <w:rPr>
                <w:rFonts w:ascii="Arial" w:hAnsi="Arial" w:cs="Arial"/>
                <w:lang w:eastAsia="en-GB"/>
              </w:rPr>
              <w:t>The school is a 2 form entry Junior with 253 pupils on role.</w:t>
            </w:r>
          </w:p>
          <w:p w14:paraId="78117456" w14:textId="46F533D2" w:rsidR="007B41CB" w:rsidRPr="007B41CB" w:rsidRDefault="007B41CB" w:rsidP="007B41C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lang w:eastAsia="en-GB"/>
              </w:rPr>
            </w:pPr>
            <w:r w:rsidRPr="007B41CB">
              <w:rPr>
                <w:rFonts w:ascii="Arial" w:hAnsi="Arial" w:cs="Arial"/>
              </w:rPr>
              <w:t xml:space="preserve">The school currently has 30% Pupil Premium, 25% Ever 6 children and 12% current FSM  </w:t>
            </w:r>
          </w:p>
          <w:p w14:paraId="50A8FA1B" w14:textId="77777777" w:rsidR="007B41CB" w:rsidRPr="007B41CB" w:rsidRDefault="007B41CB" w:rsidP="007B41C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b/>
                <w:i/>
                <w:lang w:eastAsia="en-GB"/>
              </w:rPr>
            </w:pPr>
            <w:r w:rsidRPr="007B41CB">
              <w:rPr>
                <w:rFonts w:ascii="Arial" w:hAnsi="Arial" w:cs="Arial"/>
              </w:rPr>
              <w:t>5% of pupils are from a service family.</w:t>
            </w:r>
          </w:p>
          <w:p w14:paraId="7D8FC92D" w14:textId="47D1CABE" w:rsidR="007B41CB" w:rsidRPr="007B41CB" w:rsidRDefault="007B41CB" w:rsidP="007B41C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lang w:eastAsia="en-GB"/>
              </w:rPr>
            </w:pPr>
            <w:r w:rsidRPr="007B41CB">
              <w:rPr>
                <w:rFonts w:ascii="Arial" w:hAnsi="Arial" w:cs="Arial"/>
                <w:lang w:eastAsia="en-GB"/>
              </w:rPr>
              <w:t>22% are identified as SEND; 5 pupils with EHCP –: 1 x Y3, 3 x Y5, 1 x Y6</w:t>
            </w:r>
          </w:p>
          <w:p w14:paraId="1025CEB8" w14:textId="0F86AB29" w:rsidR="007B41CB" w:rsidRPr="007B41CB" w:rsidRDefault="007B41CB" w:rsidP="007B41C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lang w:eastAsia="en-GB"/>
              </w:rPr>
            </w:pPr>
            <w:r w:rsidRPr="007B41CB">
              <w:rPr>
                <w:rFonts w:ascii="Arial" w:hAnsi="Arial" w:cs="Arial"/>
              </w:rPr>
              <w:t>Just 38% of children in school currently come from the catchment area due to the Garrison moving out in 2017.</w:t>
            </w:r>
          </w:p>
          <w:p w14:paraId="157816A1" w14:textId="50CFA226" w:rsidR="007B41CB" w:rsidRPr="007B41CB" w:rsidRDefault="007B41CB" w:rsidP="007B41C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lang w:eastAsia="en-GB"/>
              </w:rPr>
            </w:pPr>
            <w:r w:rsidRPr="007B41CB">
              <w:rPr>
                <w:rFonts w:ascii="Arial" w:hAnsi="Arial" w:cs="Arial"/>
                <w:lang w:eastAsia="en-GB"/>
              </w:rPr>
              <w:t>Historically, turbulence was high up to this year at 13% each year, partly due to the movement of service families and partly due to social factors.</w:t>
            </w:r>
          </w:p>
          <w:p w14:paraId="488C6E8F" w14:textId="3E7FBE9E" w:rsidR="007B41CB" w:rsidRPr="007B41CB" w:rsidRDefault="007B41CB" w:rsidP="007B41C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lang w:eastAsia="en-GB"/>
              </w:rPr>
            </w:pPr>
            <w:r w:rsidRPr="007B41CB">
              <w:rPr>
                <w:rFonts w:ascii="Arial" w:hAnsi="Arial" w:cs="Arial"/>
                <w:lang w:eastAsia="en-GB"/>
              </w:rPr>
              <w:t>There are relatively few opportunities for pupils to become involved in activities other than those provided by school</w:t>
            </w:r>
          </w:p>
          <w:p w14:paraId="5905D1FB" w14:textId="77777777" w:rsidR="007B41CB" w:rsidRDefault="007B41CB" w:rsidP="007B41C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lang w:eastAsia="en-GB"/>
              </w:rPr>
            </w:pPr>
            <w:r w:rsidRPr="007B41CB">
              <w:rPr>
                <w:rFonts w:ascii="Arial" w:hAnsi="Arial" w:cs="Arial"/>
                <w:lang w:eastAsia="en-GB"/>
              </w:rPr>
              <w:t>The school shares a site and works closely with Bordon Infant School. The school works closely with the local Secondary school which moves to the site in 2019</w:t>
            </w:r>
          </w:p>
          <w:p w14:paraId="49043830" w14:textId="2576C8E5" w:rsidR="00030D82" w:rsidRPr="007B41CB" w:rsidRDefault="007B41CB" w:rsidP="007B41C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lang w:eastAsia="en-GB"/>
              </w:rPr>
            </w:pPr>
            <w:r w:rsidRPr="007B41CB">
              <w:rPr>
                <w:rFonts w:ascii="Arial" w:hAnsi="Arial" w:cs="Arial"/>
                <w:lang w:eastAsia="en-GB"/>
              </w:rPr>
              <w:t>The school has converted to Academy with the University of Chichester Academy Trust on 1</w:t>
            </w:r>
            <w:r w:rsidRPr="007B41CB">
              <w:rPr>
                <w:rFonts w:ascii="Arial" w:hAnsi="Arial" w:cs="Arial"/>
                <w:vertAlign w:val="superscript"/>
                <w:lang w:eastAsia="en-GB"/>
              </w:rPr>
              <w:t>st</w:t>
            </w:r>
            <w:r w:rsidRPr="007B41CB">
              <w:rPr>
                <w:rFonts w:ascii="Arial" w:hAnsi="Arial" w:cs="Arial"/>
                <w:lang w:eastAsia="en-GB"/>
              </w:rPr>
              <w:t xml:space="preserve"> September 2018</w:t>
            </w:r>
          </w:p>
        </w:tc>
        <w:bookmarkStart w:id="0" w:name="_GoBack"/>
        <w:bookmarkEnd w:id="0"/>
      </w:tr>
      <w:tr w:rsidR="00030D82" w14:paraId="0A5CABBA" w14:textId="77777777" w:rsidTr="002A7DFE">
        <w:tc>
          <w:tcPr>
            <w:tcW w:w="9067" w:type="dxa"/>
            <w:shd w:val="clear" w:color="auto" w:fill="A14F8C"/>
          </w:tcPr>
          <w:p w14:paraId="276C8CA7" w14:textId="77777777" w:rsidR="00030D82" w:rsidRPr="002A7DFE" w:rsidRDefault="00030D82" w:rsidP="007A7DF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A7DFE">
              <w:rPr>
                <w:rFonts w:ascii="Arial" w:hAnsi="Arial" w:cs="Arial"/>
                <w:b/>
                <w:color w:val="FFFFFF" w:themeColor="background1"/>
              </w:rPr>
              <w:t>We believe the purpose of education in our school is:</w:t>
            </w:r>
          </w:p>
        </w:tc>
      </w:tr>
      <w:tr w:rsidR="00030D82" w14:paraId="2131E170" w14:textId="77777777" w:rsidTr="00030D82">
        <w:tc>
          <w:tcPr>
            <w:tcW w:w="9067" w:type="dxa"/>
          </w:tcPr>
          <w:p w14:paraId="381F09B5" w14:textId="77777777" w:rsidR="00621641" w:rsidRDefault="00621641" w:rsidP="007B41CB">
            <w:pPr>
              <w:jc w:val="both"/>
              <w:rPr>
                <w:rFonts w:ascii="Arial" w:hAnsi="Arial" w:cs="Arial"/>
              </w:rPr>
            </w:pPr>
          </w:p>
          <w:p w14:paraId="0F5C3089" w14:textId="60DA7749" w:rsidR="007B41CB" w:rsidRPr="007B41CB" w:rsidRDefault="007B41CB" w:rsidP="007B41CB">
            <w:pPr>
              <w:jc w:val="both"/>
              <w:rPr>
                <w:rFonts w:ascii="Arial" w:hAnsi="Arial" w:cs="Arial"/>
              </w:rPr>
            </w:pPr>
            <w:r w:rsidRPr="007B41CB">
              <w:rPr>
                <w:rFonts w:ascii="Arial" w:hAnsi="Arial" w:cs="Arial"/>
              </w:rPr>
              <w:t>Every child has the right to the best education and deserves to be happy and successful in school</w:t>
            </w:r>
          </w:p>
          <w:p w14:paraId="5EBEC060" w14:textId="77777777" w:rsidR="007B41CB" w:rsidRPr="007B41CB" w:rsidRDefault="007B41CB" w:rsidP="007B41CB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7B41CB">
              <w:rPr>
                <w:rFonts w:ascii="Arial" w:hAnsi="Arial" w:cs="Arial"/>
              </w:rPr>
              <w:t>We foster children’s growing independence and aspirations by giving them opportunities to plan and execute their own work and we encourage children to support and learn from each other</w:t>
            </w:r>
          </w:p>
          <w:p w14:paraId="56E6FD16" w14:textId="77777777" w:rsidR="007B41CB" w:rsidRPr="007B41CB" w:rsidRDefault="007B41CB" w:rsidP="007B41CB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7B41CB">
              <w:rPr>
                <w:rFonts w:ascii="Arial" w:hAnsi="Arial" w:cs="Arial"/>
              </w:rPr>
              <w:t>We respect every person as unique and treat everyone with dignity</w:t>
            </w:r>
          </w:p>
          <w:p w14:paraId="76882981" w14:textId="77777777" w:rsidR="007B41CB" w:rsidRPr="007B41CB" w:rsidRDefault="007B41CB" w:rsidP="007B41CB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7B41CB">
              <w:rPr>
                <w:rFonts w:ascii="Arial" w:hAnsi="Arial" w:cs="Arial"/>
              </w:rPr>
              <w:t>We always seek to improve and work together to achieve more, especially valuing our partnership with parents</w:t>
            </w:r>
          </w:p>
          <w:p w14:paraId="60AD2502" w14:textId="77777777" w:rsidR="007B41CB" w:rsidRPr="007B41CB" w:rsidRDefault="007B41CB" w:rsidP="007B41CB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7B41CB">
              <w:rPr>
                <w:rFonts w:ascii="Arial" w:hAnsi="Arial" w:cs="Arial"/>
              </w:rPr>
              <w:t>We encourage high standards and know every child can be successful</w:t>
            </w:r>
          </w:p>
          <w:p w14:paraId="2034B5DF" w14:textId="77777777" w:rsidR="00030D82" w:rsidRDefault="00030D82" w:rsidP="007A7DF0">
            <w:pPr>
              <w:rPr>
                <w:rFonts w:ascii="Arial" w:hAnsi="Arial" w:cs="Arial"/>
              </w:rPr>
            </w:pPr>
          </w:p>
        </w:tc>
      </w:tr>
      <w:tr w:rsidR="00030D82" w14:paraId="1A66102E" w14:textId="77777777" w:rsidTr="002A7DFE">
        <w:tc>
          <w:tcPr>
            <w:tcW w:w="9067" w:type="dxa"/>
            <w:shd w:val="clear" w:color="auto" w:fill="A14F8C"/>
          </w:tcPr>
          <w:p w14:paraId="11A24CB9" w14:textId="77777777" w:rsidR="00030D82" w:rsidRPr="002A7DFE" w:rsidRDefault="00030D82" w:rsidP="007A7DF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A7DFE">
              <w:rPr>
                <w:rFonts w:ascii="Arial" w:hAnsi="Arial" w:cs="Arial"/>
                <w:b/>
                <w:color w:val="FFFFFF" w:themeColor="background1"/>
              </w:rPr>
              <w:t>Our curriculum achieves this through:</w:t>
            </w:r>
          </w:p>
        </w:tc>
      </w:tr>
      <w:tr w:rsidR="00030D82" w14:paraId="5D6CEE57" w14:textId="77777777" w:rsidTr="00030D82">
        <w:tc>
          <w:tcPr>
            <w:tcW w:w="9067" w:type="dxa"/>
          </w:tcPr>
          <w:p w14:paraId="1B525BB0" w14:textId="77777777" w:rsidR="00030D82" w:rsidRPr="00621641" w:rsidRDefault="00030D82" w:rsidP="00621641">
            <w:pPr>
              <w:rPr>
                <w:rFonts w:ascii="Arial" w:hAnsi="Arial" w:cs="Arial"/>
              </w:rPr>
            </w:pPr>
          </w:p>
          <w:p w14:paraId="29D1BE2C" w14:textId="5AE4F7EB" w:rsidR="00621641" w:rsidRPr="00621641" w:rsidRDefault="00621641" w:rsidP="00621641">
            <w:pPr>
              <w:pStyle w:val="BodyTex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21641">
              <w:rPr>
                <w:rFonts w:ascii="Arial" w:hAnsi="Arial" w:cs="Arial"/>
              </w:rPr>
              <w:t>Providing a rich and diverse curriculum where first-hand experience makes learning meaningful</w:t>
            </w:r>
          </w:p>
          <w:p w14:paraId="6E796996" w14:textId="267757DE" w:rsidR="00621641" w:rsidRPr="00621641" w:rsidRDefault="00621641" w:rsidP="00621641">
            <w:pPr>
              <w:pStyle w:val="BodyTex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21641">
              <w:rPr>
                <w:rFonts w:ascii="Arial" w:hAnsi="Arial" w:cs="Arial"/>
              </w:rPr>
              <w:t>Ensuring that our school is a safe and caring place, where children can confidently grow, becoming immersed in their learning</w:t>
            </w:r>
          </w:p>
          <w:p w14:paraId="42D483E5" w14:textId="68A85AF6" w:rsidR="00621641" w:rsidRPr="00621641" w:rsidRDefault="00621641" w:rsidP="00621641">
            <w:pPr>
              <w:pStyle w:val="BodyTex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21641">
              <w:rPr>
                <w:rFonts w:ascii="Arial" w:hAnsi="Arial" w:cs="Arial"/>
              </w:rPr>
              <w:t>Fostering close links with parents and our link schools so that education is a continuous and supportive process</w:t>
            </w:r>
          </w:p>
          <w:p w14:paraId="6DD4D150" w14:textId="362A8E5E" w:rsidR="00621641" w:rsidRPr="00621641" w:rsidRDefault="00621641" w:rsidP="00621641">
            <w:pPr>
              <w:pStyle w:val="BodyTex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21641">
              <w:rPr>
                <w:rFonts w:ascii="Arial" w:hAnsi="Arial" w:cs="Arial"/>
              </w:rPr>
              <w:t>Acknowledging and celebrating achievements, ensuring everyone is valued and that their contributions and views are respected</w:t>
            </w:r>
          </w:p>
          <w:p w14:paraId="186EE433" w14:textId="152FE481" w:rsidR="00621641" w:rsidRPr="00621641" w:rsidRDefault="00621641" w:rsidP="00621641">
            <w:pPr>
              <w:pStyle w:val="BodyTex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21641">
              <w:rPr>
                <w:rFonts w:ascii="Arial" w:hAnsi="Arial" w:cs="Arial"/>
              </w:rPr>
              <w:lastRenderedPageBreak/>
              <w:t>Promoting empathy, tolerance and understanding so that all children grow to become responsible and caring citizens</w:t>
            </w:r>
          </w:p>
          <w:p w14:paraId="71352EFF" w14:textId="2A75B7D3" w:rsidR="00621641" w:rsidRPr="00621641" w:rsidRDefault="00621641" w:rsidP="00621641">
            <w:pPr>
              <w:pStyle w:val="BodyTex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21641">
              <w:rPr>
                <w:rFonts w:ascii="Arial" w:hAnsi="Arial" w:cs="Arial"/>
              </w:rPr>
              <w:t>Supporting our children to become active and respected within the local community</w:t>
            </w:r>
          </w:p>
          <w:p w14:paraId="5576AB49" w14:textId="77777777" w:rsidR="007B41CB" w:rsidRDefault="007B41CB" w:rsidP="007A7DF0">
            <w:pPr>
              <w:rPr>
                <w:rFonts w:ascii="Arial" w:hAnsi="Arial" w:cs="Arial"/>
              </w:rPr>
            </w:pPr>
          </w:p>
          <w:p w14:paraId="58876650" w14:textId="24AE8024" w:rsidR="007B41CB" w:rsidRDefault="007B41CB" w:rsidP="007A7DF0">
            <w:pPr>
              <w:rPr>
                <w:rFonts w:ascii="Arial" w:hAnsi="Arial" w:cs="Arial"/>
              </w:rPr>
            </w:pPr>
          </w:p>
        </w:tc>
      </w:tr>
      <w:tr w:rsidR="00030D82" w14:paraId="2753EF78" w14:textId="77777777" w:rsidTr="002A7DFE">
        <w:tc>
          <w:tcPr>
            <w:tcW w:w="9067" w:type="dxa"/>
            <w:shd w:val="clear" w:color="auto" w:fill="A14F8C"/>
          </w:tcPr>
          <w:p w14:paraId="3700734C" w14:textId="77777777" w:rsidR="00030D82" w:rsidRPr="002A7DFE" w:rsidRDefault="00030D82" w:rsidP="007A7DF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A7DFE">
              <w:rPr>
                <w:rFonts w:ascii="Arial" w:hAnsi="Arial" w:cs="Arial"/>
                <w:b/>
                <w:color w:val="FFFFFF" w:themeColor="background1"/>
              </w:rPr>
              <w:lastRenderedPageBreak/>
              <w:t>A well-educated child in our community will:</w:t>
            </w:r>
          </w:p>
        </w:tc>
      </w:tr>
      <w:tr w:rsidR="00030D82" w14:paraId="31DE20C8" w14:textId="77777777" w:rsidTr="00030D82">
        <w:tc>
          <w:tcPr>
            <w:tcW w:w="9067" w:type="dxa"/>
          </w:tcPr>
          <w:p w14:paraId="47489308" w14:textId="77777777" w:rsidR="00030D82" w:rsidRDefault="00030D82" w:rsidP="007A7DF0">
            <w:pPr>
              <w:rPr>
                <w:rFonts w:ascii="Arial" w:hAnsi="Arial" w:cs="Arial"/>
              </w:rPr>
            </w:pPr>
          </w:p>
          <w:p w14:paraId="1F356B5F" w14:textId="77777777" w:rsidR="00621641" w:rsidRPr="00C70C38" w:rsidRDefault="00621641" w:rsidP="0062164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70C38">
              <w:rPr>
                <w:rFonts w:ascii="Arial" w:hAnsi="Arial" w:cs="Arial"/>
              </w:rPr>
              <w:t>Be a confident, aspirational learner</w:t>
            </w:r>
          </w:p>
          <w:p w14:paraId="5F64DDAC" w14:textId="77777777" w:rsidR="00621641" w:rsidRPr="00C70C38" w:rsidRDefault="00621641" w:rsidP="0062164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70C38">
              <w:rPr>
                <w:rFonts w:ascii="Arial" w:hAnsi="Arial" w:cs="Arial"/>
              </w:rPr>
              <w:t>Have a positive disposition and a strong sense of self</w:t>
            </w:r>
          </w:p>
          <w:p w14:paraId="3B98F83C" w14:textId="77777777" w:rsidR="00621641" w:rsidRPr="00C70C38" w:rsidRDefault="00621641" w:rsidP="0062164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70C38">
              <w:rPr>
                <w:rFonts w:ascii="Arial" w:hAnsi="Arial" w:cs="Arial"/>
              </w:rPr>
              <w:t>Flourish and realise his or her potential</w:t>
            </w:r>
          </w:p>
          <w:p w14:paraId="7677ED16" w14:textId="77777777" w:rsidR="00621641" w:rsidRPr="00C70C38" w:rsidRDefault="00621641" w:rsidP="0062164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70C38">
              <w:rPr>
                <w:rFonts w:ascii="Arial" w:hAnsi="Arial" w:cs="Arial"/>
              </w:rPr>
              <w:t>Actively participate in shaping his or her learning</w:t>
            </w:r>
          </w:p>
          <w:p w14:paraId="71CF5648" w14:textId="77777777" w:rsidR="00621641" w:rsidRPr="00C70C38" w:rsidRDefault="00621641" w:rsidP="0062164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70C38">
              <w:rPr>
                <w:rFonts w:ascii="Arial" w:hAnsi="Arial" w:cs="Arial"/>
              </w:rPr>
              <w:t xml:space="preserve">Have their voice listened </w:t>
            </w:r>
            <w:proofErr w:type="gramStart"/>
            <w:r w:rsidRPr="00C70C38">
              <w:rPr>
                <w:rFonts w:ascii="Arial" w:hAnsi="Arial" w:cs="Arial"/>
              </w:rPr>
              <w:t>to</w:t>
            </w:r>
            <w:proofErr w:type="gramEnd"/>
          </w:p>
          <w:p w14:paraId="3A2DFA93" w14:textId="77777777" w:rsidR="00621641" w:rsidRPr="00C70C38" w:rsidRDefault="00621641" w:rsidP="0062164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70C38">
              <w:rPr>
                <w:rFonts w:ascii="Arial" w:hAnsi="Arial" w:cs="Arial"/>
              </w:rPr>
              <w:t>Develop purposeful initiative, autonomy, self-worth and be able to build positive and constructive relationships with others.</w:t>
            </w:r>
          </w:p>
          <w:p w14:paraId="446EEF56" w14:textId="77777777" w:rsidR="007B41CB" w:rsidRDefault="007B41CB" w:rsidP="007A7DF0">
            <w:pPr>
              <w:rPr>
                <w:rFonts w:ascii="Arial" w:hAnsi="Arial" w:cs="Arial"/>
              </w:rPr>
            </w:pPr>
          </w:p>
          <w:p w14:paraId="5A16A5A9" w14:textId="480D61D4" w:rsidR="007B41CB" w:rsidRDefault="007B41CB" w:rsidP="007A7DF0">
            <w:pPr>
              <w:rPr>
                <w:rFonts w:ascii="Arial" w:hAnsi="Arial" w:cs="Arial"/>
              </w:rPr>
            </w:pPr>
          </w:p>
        </w:tc>
      </w:tr>
    </w:tbl>
    <w:p w14:paraId="319C7113" w14:textId="77777777" w:rsidR="00030D82" w:rsidRPr="00030D82" w:rsidRDefault="00030D82" w:rsidP="007A7DF0">
      <w:pPr>
        <w:rPr>
          <w:rFonts w:ascii="Arial" w:hAnsi="Arial" w:cs="Arial"/>
        </w:rPr>
      </w:pPr>
    </w:p>
    <w:sectPr w:rsidR="00030D82" w:rsidRPr="00030D8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BDFAD" w14:textId="77777777" w:rsidR="008D23C8" w:rsidRDefault="008D23C8" w:rsidP="00931E5B">
      <w:r>
        <w:separator/>
      </w:r>
    </w:p>
  </w:endnote>
  <w:endnote w:type="continuationSeparator" w:id="0">
    <w:p w14:paraId="1D632514" w14:textId="77777777" w:rsidR="008D23C8" w:rsidRDefault="008D23C8" w:rsidP="0093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E0EAB" w14:textId="77777777" w:rsidR="00FD0704" w:rsidRDefault="00FD0704">
    <w:pPr>
      <w:pStyle w:val="Footer"/>
    </w:pPr>
    <w:r w:rsidRPr="00FD0704">
      <w:rPr>
        <w:noProof/>
        <w:lang w:eastAsia="en-GB"/>
      </w:rPr>
      <w:drawing>
        <wp:inline distT="0" distB="0" distL="0" distR="0" wp14:anchorId="5EACC734" wp14:editId="25631113">
          <wp:extent cx="5731510" cy="253959"/>
          <wp:effectExtent l="0" t="0" r="0" b="0"/>
          <wp:docPr id="2" name="Picture 2" descr="S:\Private\Academies\Marketing\Branding packs\EXAMPLE BRAND PACK - purple\Logos and marques\CAT_part_of_brand_RGB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ivate\Academies\Marketing\Branding packs\EXAMPLE BRAND PACK - purple\Logos and marques\CAT_part_of_brand_RGB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5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F87EC" w14:textId="77777777" w:rsidR="008D23C8" w:rsidRDefault="008D23C8" w:rsidP="00931E5B">
      <w:r>
        <w:separator/>
      </w:r>
    </w:p>
  </w:footnote>
  <w:footnote w:type="continuationSeparator" w:id="0">
    <w:p w14:paraId="7304695F" w14:textId="77777777" w:rsidR="008D23C8" w:rsidRDefault="008D23C8" w:rsidP="0093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EA9B3" w14:textId="77777777" w:rsidR="00A07D42" w:rsidRDefault="006B3315">
    <w:pPr>
      <w:pStyle w:val="Header"/>
    </w:pPr>
    <w:r>
      <w:rPr>
        <w:noProof/>
        <w:lang w:eastAsia="en-GB"/>
      </w:rPr>
      <w:pict w14:anchorId="20EE0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966407" o:spid="_x0000_s2050" type="#_x0000_t75" style="position:absolute;margin-left:0;margin-top:0;width:451pt;height:194.3pt;z-index:-251657216;mso-position-horizontal:center;mso-position-horizontal-relative:margin;mso-position-vertical:center;mso-position-vertical-relative:margin" o:allowincell="f">
          <v:imagedata r:id="rId1" o:title="chi uni cat trust black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4E5FA" w14:textId="466872F3" w:rsidR="00931E5B" w:rsidRDefault="007B41CB">
    <w:pPr>
      <w:pStyle w:val="Header"/>
    </w:pPr>
    <w:r>
      <w:rPr>
        <w:noProof/>
        <w:lang w:eastAsia="en-GB"/>
      </w:rPr>
      <w:drawing>
        <wp:inline distT="0" distB="0" distL="0" distR="0" wp14:anchorId="46CC898D" wp14:editId="14251DCF">
          <wp:extent cx="949993" cy="1038154"/>
          <wp:effectExtent l="0" t="0" r="2540" b="0"/>
          <wp:docPr id="3" name="Picture 3" descr="BJS Logo 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JS Logo na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541" cy="1043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7A4200">
      <w:rPr>
        <w:noProof/>
        <w:lang w:eastAsia="en-GB"/>
      </w:rPr>
      <w:drawing>
        <wp:inline distT="0" distB="0" distL="0" distR="0" wp14:anchorId="72810DDA" wp14:editId="5BFD569C">
          <wp:extent cx="1924050" cy="844550"/>
          <wp:effectExtent l="0" t="0" r="0" b="0"/>
          <wp:docPr id="1" name="Picture 1" descr="S:\Private\Academies\Marketing\Logos\University of Chichester Academy Trust\JPEG\chi uni cat trust purp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ivate\Academies\Marketing\Logos\University of Chichester Academy Trust\JPEG\chi uni cat trust purple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4E67E" w14:textId="77777777" w:rsidR="00A07D42" w:rsidRDefault="006B3315">
    <w:pPr>
      <w:pStyle w:val="Header"/>
    </w:pPr>
    <w:r>
      <w:rPr>
        <w:noProof/>
        <w:lang w:eastAsia="en-GB"/>
      </w:rPr>
      <w:pict w14:anchorId="6492D1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966406" o:spid="_x0000_s2049" type="#_x0000_t75" style="position:absolute;margin-left:0;margin-top:0;width:451pt;height:194.3pt;z-index:-251658240;mso-position-horizontal:center;mso-position-horizontal-relative:margin;mso-position-vertical:center;mso-position-vertical-relative:margin" o:allowincell="f">
          <v:imagedata r:id="rId1" o:title="chi uni cat trust black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7A3"/>
    <w:multiLevelType w:val="hybridMultilevel"/>
    <w:tmpl w:val="DB0E207C"/>
    <w:lvl w:ilvl="0" w:tplc="B846C3E2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566D4"/>
    <w:multiLevelType w:val="hybridMultilevel"/>
    <w:tmpl w:val="55C26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8AE"/>
    <w:multiLevelType w:val="hybridMultilevel"/>
    <w:tmpl w:val="F4840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73B9E"/>
    <w:multiLevelType w:val="hybridMultilevel"/>
    <w:tmpl w:val="D59AE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8259D"/>
    <w:multiLevelType w:val="hybridMultilevel"/>
    <w:tmpl w:val="422A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090D"/>
    <w:multiLevelType w:val="hybridMultilevel"/>
    <w:tmpl w:val="E86E7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05F52"/>
    <w:multiLevelType w:val="hybridMultilevel"/>
    <w:tmpl w:val="3EE41C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B7DE9"/>
    <w:multiLevelType w:val="hybridMultilevel"/>
    <w:tmpl w:val="4B429868"/>
    <w:lvl w:ilvl="0" w:tplc="A964EC6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F0873"/>
    <w:multiLevelType w:val="multilevel"/>
    <w:tmpl w:val="2FDA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5B"/>
    <w:rsid w:val="00030D82"/>
    <w:rsid w:val="002A3947"/>
    <w:rsid w:val="002A7DFE"/>
    <w:rsid w:val="002D780D"/>
    <w:rsid w:val="002F02AE"/>
    <w:rsid w:val="00355312"/>
    <w:rsid w:val="00444AB2"/>
    <w:rsid w:val="005C5241"/>
    <w:rsid w:val="00614D55"/>
    <w:rsid w:val="00621641"/>
    <w:rsid w:val="006B3315"/>
    <w:rsid w:val="0074625B"/>
    <w:rsid w:val="00785D36"/>
    <w:rsid w:val="007A7DF0"/>
    <w:rsid w:val="007B41CB"/>
    <w:rsid w:val="00811CDC"/>
    <w:rsid w:val="00893ACF"/>
    <w:rsid w:val="008D23C8"/>
    <w:rsid w:val="00931E5B"/>
    <w:rsid w:val="00A07D42"/>
    <w:rsid w:val="00A22B32"/>
    <w:rsid w:val="00A9706B"/>
    <w:rsid w:val="00BC3753"/>
    <w:rsid w:val="00BF3040"/>
    <w:rsid w:val="00C1380A"/>
    <w:rsid w:val="00C17EDA"/>
    <w:rsid w:val="00C5140B"/>
    <w:rsid w:val="00CA595D"/>
    <w:rsid w:val="00D566FF"/>
    <w:rsid w:val="00EE3766"/>
    <w:rsid w:val="00F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32E6C7B"/>
  <w15:chartTrackingRefBased/>
  <w15:docId w15:val="{0E7C6E17-E93A-4888-9411-F647A87D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E5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E5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E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E5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31E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E5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07D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5D3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621641"/>
    <w:pPr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6216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2B051-D94A-461A-A357-59C45B13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2082</Characters>
  <Application>Microsoft Office Word</Application>
  <DocSecurity>0</DocSecurity>
  <Lines>2082</Lines>
  <Paragraphs>331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Divis</dc:creator>
  <cp:keywords/>
  <dc:description/>
  <cp:lastModifiedBy>Ellie Robinson</cp:lastModifiedBy>
  <cp:revision>2</cp:revision>
  <dcterms:created xsi:type="dcterms:W3CDTF">2019-07-10T10:15:00Z</dcterms:created>
  <dcterms:modified xsi:type="dcterms:W3CDTF">2019-07-10T10:15:00Z</dcterms:modified>
</cp:coreProperties>
</file>